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A466F5">
        <w:rPr>
          <w:rFonts w:ascii="Arial" w:hAnsi="Arial" w:cs="Arial"/>
          <w:b/>
          <w:color w:val="000000"/>
        </w:rPr>
        <w:t xml:space="preserve">34547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A466F5">
        <w:rPr>
          <w:rFonts w:ascii="Arial" w:hAnsi="Arial" w:cs="Arial"/>
          <w:b/>
          <w:color w:val="000000"/>
        </w:rPr>
        <w:t xml:space="preserve"> 29 </w:t>
      </w:r>
      <w:r w:rsidR="00002C55">
        <w:rPr>
          <w:rFonts w:ascii="Arial" w:hAnsi="Arial" w:cs="Arial"/>
          <w:b/>
          <w:color w:val="000000"/>
        </w:rPr>
        <w:t>noiembrie</w:t>
      </w:r>
      <w:r w:rsidR="00F910EC">
        <w:rPr>
          <w:rFonts w:ascii="Arial" w:hAnsi="Arial" w:cs="Arial"/>
          <w:b/>
          <w:color w:val="000000"/>
        </w:rPr>
        <w:t xml:space="preserve"> </w:t>
      </w:r>
      <w:r w:rsidR="00763E7A">
        <w:rPr>
          <w:rFonts w:ascii="Arial" w:hAnsi="Arial" w:cs="Arial"/>
          <w:b/>
          <w:color w:val="000000"/>
        </w:rPr>
        <w:t>2022</w:t>
      </w:r>
    </w:p>
    <w:p w:rsidR="00250349" w:rsidRPr="004D2D75" w:rsidRDefault="0018357A"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18357A"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002C55">
        <w:rPr>
          <w:rFonts w:ascii="Arial" w:hAnsi="Arial" w:cs="Arial"/>
          <w:b/>
          <w:color w:val="333333"/>
        </w:rPr>
        <w:t>ordinare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18357A">
        <w:rPr>
          <w:rFonts w:ascii="Arial" w:hAnsi="Arial" w:cs="Arial"/>
          <w:b/>
          <w:color w:val="333333"/>
        </w:rPr>
        <w:t>încheiat</w:t>
      </w:r>
      <w:r w:rsidR="00953044" w:rsidRPr="00374C62">
        <w:rPr>
          <w:rFonts w:ascii="Arial" w:hAnsi="Arial" w:cs="Arial"/>
          <w:b/>
          <w:color w:val="333333"/>
        </w:rPr>
        <w:t xml:space="preserve"> azi, </w:t>
      </w:r>
      <w:r w:rsidR="00002C55">
        <w:rPr>
          <w:rFonts w:ascii="Arial" w:hAnsi="Arial" w:cs="Arial"/>
          <w:b/>
          <w:color w:val="333333"/>
        </w:rPr>
        <w:t>29 noiembrie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910EC">
        <w:rPr>
          <w:rFonts w:ascii="Arial" w:hAnsi="Arial" w:cs="Arial"/>
          <w:b/>
          <w:color w:val="333333"/>
          <w:u w:val="single"/>
        </w:rPr>
        <w:t xml:space="preserve"> 1.</w:t>
      </w:r>
      <w:r w:rsidR="002E5625">
        <w:rPr>
          <w:rFonts w:ascii="Arial" w:hAnsi="Arial" w:cs="Arial"/>
          <w:b/>
          <w:color w:val="333333"/>
          <w:u w:val="single"/>
        </w:rPr>
        <w:t>4</w:t>
      </w:r>
      <w:r w:rsidR="00A466F5">
        <w:rPr>
          <w:rFonts w:ascii="Arial" w:hAnsi="Arial" w:cs="Arial"/>
          <w:b/>
          <w:color w:val="333333"/>
          <w:u w:val="single"/>
        </w:rPr>
        <w:t xml:space="preserve">62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002C55" w:rsidP="0035225E">
      <w:pPr>
        <w:jc w:val="center"/>
        <w:rPr>
          <w:rFonts w:ascii="Arial" w:hAnsi="Arial" w:cs="Arial"/>
          <w:b/>
          <w:bCs/>
        </w:rPr>
      </w:pPr>
      <w:r>
        <w:rPr>
          <w:rFonts w:ascii="Arial" w:hAnsi="Arial" w:cs="Arial"/>
          <w:b/>
          <w:bCs/>
          <w:u w:val="single"/>
        </w:rPr>
        <w:t>23 noiembrie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 xml:space="preserve">Lucrările se vor desfășura </w:t>
      </w:r>
      <w:r w:rsidR="00002C55">
        <w:rPr>
          <w:rFonts w:ascii="Arial" w:hAnsi="Arial" w:cs="Arial"/>
          <w:b/>
          <w:color w:val="000000"/>
        </w:rPr>
        <w:t>în Sala de ședințe a Consiliului Local al Municipiului Dej</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002C55" w:rsidRDefault="00002C55" w:rsidP="001E05A5">
      <w:pPr>
        <w:tabs>
          <w:tab w:val="center" w:pos="0"/>
          <w:tab w:val="right" w:pos="10065"/>
          <w:tab w:val="center" w:pos="10206"/>
        </w:tabs>
        <w:jc w:val="center"/>
        <w:rPr>
          <w:rFonts w:ascii="Arial" w:hAnsi="Arial" w:cs="Arial"/>
          <w:b/>
          <w:color w:val="000000"/>
          <w:u w:val="single"/>
        </w:rPr>
      </w:pP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indexarea și aprobarea</w:t>
      </w:r>
      <w:r>
        <w:rPr>
          <w:rFonts w:ascii="Arial" w:eastAsia="Calibri" w:hAnsi="Arial" w:cs="Arial"/>
          <w:b/>
          <w:bCs/>
          <w:color w:val="000000"/>
        </w:rPr>
        <w:t xml:space="preserve"> impozitelor și </w:t>
      </w:r>
      <w:r w:rsidRPr="00002C55">
        <w:rPr>
          <w:rFonts w:ascii="Arial" w:eastAsia="Calibri" w:hAnsi="Arial" w:cs="Arial"/>
          <w:b/>
          <w:bCs/>
          <w:color w:val="000000"/>
        </w:rPr>
        <w:t xml:space="preserve"> taxelor locale.</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cuantumului și a numărului de burse acordate elevilor din învățământul preuniversitar de stat din Municipiul Dej, în anul școlar 2022 – 2023.</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Organigramei, Statului de funcții și a numărului de posturi pentru Spitalul Municipal Dej.</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reducerii/scutirii de la plata impozitului pe clădiri și teren pentru Asociația ”Viitorul Copiilor Ramsau” Dej.</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Statutului Municipiului Dej.</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scoaterii din evidența contabilă a unității Administrativ Teritoriale Dej, respectiv din Contul 231 – Imobilizări corporale în curs a unor obiective de investiții.</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întocmirii Contractului de concesiune pentru terenul situat în Municipiul Dej, Strada Mircea cel Bătrân Nr. 5, Bl. N 2, parter, pe care este edificată o ”Extindere la parterul blocului” (la ap. 21).</w:t>
      </w:r>
    </w:p>
    <w:p w:rsidR="00002C55" w:rsidRPr="00002C55" w:rsidRDefault="00002C55" w:rsidP="00002C5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 P.U.Z. pe Strada Regele Ferdinand I, Nr. 9, Municipiul Dej.</w:t>
      </w:r>
    </w:p>
    <w:p w:rsidR="00002C55" w:rsidRPr="00002C55" w:rsidRDefault="00002C55" w:rsidP="002E562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 xml:space="preserve">Proiect de hotărâre privind </w:t>
      </w:r>
      <w:r w:rsidR="002E5625" w:rsidRPr="002E5625">
        <w:rPr>
          <w:rFonts w:ascii="Arial" w:eastAsia="Calibri" w:hAnsi="Arial" w:cs="Arial"/>
          <w:b/>
          <w:bCs/>
          <w:color w:val="000000"/>
        </w:rPr>
        <w:t>acordării de stimulente financiare personalului medical și de specialitate din cadrul Spitalului Municipal Dej</w:t>
      </w:r>
      <w:r w:rsidR="002E5625">
        <w:rPr>
          <w:rFonts w:ascii="Arial" w:eastAsia="Calibri" w:hAnsi="Arial" w:cs="Arial"/>
          <w:b/>
          <w:bCs/>
          <w:color w:val="000000"/>
        </w:rPr>
        <w:t>.</w:t>
      </w:r>
    </w:p>
    <w:p w:rsidR="00002C55" w:rsidRPr="00002C55" w:rsidRDefault="00002C55" w:rsidP="002E562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w:t>
      </w:r>
      <w:r w:rsidR="002E5625" w:rsidRPr="002E5625">
        <w:t xml:space="preserve"> </w:t>
      </w:r>
      <w:r w:rsidR="002E5625" w:rsidRPr="002E5625">
        <w:rPr>
          <w:rFonts w:ascii="Arial" w:eastAsia="Calibri" w:hAnsi="Arial" w:cs="Arial"/>
          <w:b/>
          <w:bCs/>
          <w:color w:val="000000"/>
        </w:rPr>
        <w:t>Contului de execuție al Bugetului local, al Bugetului instituțiilor publice finanțate din venituri proprii și subvenții pe trimestrul al III-lea al anului 2022</w:t>
      </w:r>
      <w:r w:rsidR="002E5625">
        <w:rPr>
          <w:rFonts w:ascii="Arial" w:eastAsia="Calibri" w:hAnsi="Arial" w:cs="Arial"/>
          <w:b/>
          <w:bCs/>
          <w:color w:val="000000"/>
        </w:rPr>
        <w:t>.</w:t>
      </w:r>
    </w:p>
    <w:p w:rsidR="00002C55" w:rsidRPr="00002C55" w:rsidRDefault="00002C55" w:rsidP="002E562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Proiect de hotărâre privind aprobarea</w:t>
      </w:r>
      <w:r w:rsidR="002E5625">
        <w:rPr>
          <w:rFonts w:ascii="Arial" w:eastAsia="Calibri" w:hAnsi="Arial" w:cs="Arial"/>
          <w:b/>
          <w:bCs/>
          <w:color w:val="000000"/>
        </w:rPr>
        <w:t xml:space="preserve"> </w:t>
      </w:r>
      <w:r w:rsidR="002E5625" w:rsidRPr="002E5625">
        <w:rPr>
          <w:rFonts w:ascii="Arial" w:eastAsia="Calibri" w:hAnsi="Arial" w:cs="Arial"/>
          <w:b/>
          <w:bCs/>
          <w:color w:val="000000"/>
        </w:rPr>
        <w:t>rectificării Bugetului local al Municipiului Dej și Bugetul de venituri și cheltuieli al Spitalului Municipal Dej</w:t>
      </w:r>
      <w:r w:rsidR="002E5625">
        <w:rPr>
          <w:rFonts w:ascii="Arial" w:eastAsia="Calibri" w:hAnsi="Arial" w:cs="Arial"/>
          <w:b/>
          <w:bCs/>
          <w:color w:val="000000"/>
        </w:rPr>
        <w:t>.</w:t>
      </w:r>
    </w:p>
    <w:p w:rsidR="002E5625" w:rsidRPr="008D5A44" w:rsidRDefault="00002C55" w:rsidP="002E5625">
      <w:pPr>
        <w:numPr>
          <w:ilvl w:val="0"/>
          <w:numId w:val="1"/>
        </w:numPr>
        <w:jc w:val="both"/>
        <w:rPr>
          <w:rFonts w:ascii="Arial" w:eastAsia="Calibri" w:hAnsi="Arial" w:cs="Arial"/>
          <w:b/>
          <w:bCs/>
          <w:iCs/>
          <w:color w:val="000000"/>
          <w:lang w:val="en-GB"/>
        </w:rPr>
      </w:pPr>
      <w:r w:rsidRPr="00002C55">
        <w:rPr>
          <w:rFonts w:ascii="Arial" w:eastAsia="Calibri" w:hAnsi="Arial" w:cs="Arial"/>
          <w:b/>
          <w:bCs/>
          <w:color w:val="000000"/>
        </w:rPr>
        <w:t xml:space="preserve">Proiect de hotărâre privind </w:t>
      </w:r>
      <w:r w:rsidR="002E5625" w:rsidRPr="002E5625">
        <w:rPr>
          <w:rFonts w:ascii="Arial" w:eastAsia="Calibri" w:hAnsi="Arial" w:cs="Arial"/>
          <w:b/>
          <w:bCs/>
          <w:color w:val="000000"/>
        </w:rPr>
        <w:t>acordarea ajutoarelor de urgență în sumă totală de 137.435 lei, ca urmare a fenomenelor hidrometeorologice periculoase din data de 13 mai 2022</w:t>
      </w:r>
      <w:r w:rsidR="007773BE">
        <w:rPr>
          <w:rFonts w:ascii="Arial" w:eastAsia="Calibri" w:hAnsi="Arial" w:cs="Arial"/>
          <w:b/>
          <w:bCs/>
          <w:color w:val="000000"/>
        </w:rPr>
        <w:t>.</w:t>
      </w:r>
    </w:p>
    <w:p w:rsidR="007773BE" w:rsidRPr="007773BE" w:rsidRDefault="007773BE" w:rsidP="007773BE">
      <w:pPr>
        <w:pStyle w:val="Listparagraf"/>
        <w:numPr>
          <w:ilvl w:val="0"/>
          <w:numId w:val="1"/>
        </w:numPr>
        <w:contextualSpacing/>
        <w:jc w:val="both"/>
        <w:rPr>
          <w:rFonts w:ascii="Arial" w:hAnsi="Arial" w:cs="Arial"/>
          <w:b/>
          <w:color w:val="333333"/>
        </w:rPr>
      </w:pPr>
      <w:r w:rsidRPr="007773BE">
        <w:rPr>
          <w:rFonts w:ascii="Arial" w:hAnsi="Arial" w:cs="Arial"/>
          <w:b/>
          <w:color w:val="333333"/>
        </w:rPr>
        <w:t>Proiect de hotărâre privind aprobarea proiectului și a cheltuielilor legate de proiectul “Dotarea cu echipamente și materiale destinate reducerii riscului de infecții nosocomiale în cadrul Spitalului Municipal Dej, județul Cluj”</w:t>
      </w:r>
      <w:r>
        <w:rPr>
          <w:rFonts w:ascii="Arial" w:hAnsi="Arial" w:cs="Arial"/>
          <w:b/>
          <w:color w:val="333333"/>
        </w:rPr>
        <w:t>.</w:t>
      </w:r>
    </w:p>
    <w:p w:rsidR="007773BE" w:rsidRPr="007773BE" w:rsidRDefault="007773BE" w:rsidP="007773BE">
      <w:pPr>
        <w:pStyle w:val="Listparagraf"/>
        <w:numPr>
          <w:ilvl w:val="0"/>
          <w:numId w:val="1"/>
        </w:numPr>
        <w:contextualSpacing/>
        <w:jc w:val="both"/>
        <w:rPr>
          <w:rFonts w:ascii="Arial" w:hAnsi="Arial" w:cs="Arial"/>
          <w:b/>
          <w:color w:val="333333"/>
        </w:rPr>
      </w:pPr>
      <w:r w:rsidRPr="007773BE">
        <w:rPr>
          <w:rFonts w:ascii="Arial" w:hAnsi="Arial" w:cs="Arial"/>
          <w:b/>
          <w:color w:val="333333"/>
        </w:rPr>
        <w:t>Proiect de hotărâre privind aprobarea documentației de urbanism – Plan urbanistic zonal și a Regulamentului de urbanism pentru proiectul: ”Înființarea unui coridor de mobilitate urbană auto, velo și pietonal prin realizarea unei străzi de legătură între Străzile 1 Mai și Bistriței din Municipiul Dej, județul Cluj</w:t>
      </w:r>
      <w:r>
        <w:rPr>
          <w:rFonts w:ascii="Arial" w:hAnsi="Arial" w:cs="Arial"/>
          <w:b/>
          <w:color w:val="333333"/>
        </w:rPr>
        <w:t>”</w:t>
      </w:r>
      <w:r w:rsidRPr="007773BE">
        <w:rPr>
          <w:rFonts w:ascii="Arial" w:hAnsi="Arial" w:cs="Arial"/>
          <w:b/>
          <w:color w:val="333333"/>
        </w:rPr>
        <w:t>.</w:t>
      </w:r>
    </w:p>
    <w:p w:rsidR="00002C55" w:rsidRPr="0018357A" w:rsidRDefault="0018357A" w:rsidP="0018357A">
      <w:pPr>
        <w:pStyle w:val="Listparagraf"/>
        <w:numPr>
          <w:ilvl w:val="0"/>
          <w:numId w:val="1"/>
        </w:numPr>
        <w:rPr>
          <w:rFonts w:ascii="Arial" w:hAnsi="Arial" w:cs="Arial"/>
          <w:b/>
          <w:color w:val="000000"/>
          <w:u w:val="single"/>
        </w:rPr>
      </w:pPr>
      <w:r>
        <w:rPr>
          <w:rFonts w:ascii="Arial" w:hAnsi="Arial" w:cs="Arial"/>
          <w:b/>
          <w:bCs/>
          <w:color w:val="000000"/>
        </w:rPr>
        <w:t xml:space="preserve"> </w:t>
      </w:r>
      <w:r w:rsidR="00002C55" w:rsidRPr="0018357A">
        <w:rPr>
          <w:rFonts w:ascii="Arial" w:hAnsi="Arial" w:cs="Arial"/>
          <w:b/>
          <w:bCs/>
          <w:color w:val="000000"/>
        </w:rPr>
        <w:t>Soluționarea unor probleme ale administrației publice locale.</w:t>
      </w:r>
    </w:p>
    <w:p w:rsidR="006F57B2" w:rsidRDefault="006F57B2" w:rsidP="001E05A5">
      <w:pPr>
        <w:tabs>
          <w:tab w:val="center" w:pos="0"/>
          <w:tab w:val="right" w:pos="10065"/>
          <w:tab w:val="center" w:pos="10206"/>
        </w:tabs>
        <w:jc w:val="center"/>
        <w:rPr>
          <w:rFonts w:ascii="Arial" w:hAnsi="Arial" w:cs="Arial"/>
          <w:b/>
          <w:color w:val="000000"/>
          <w:u w:val="single"/>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lastRenderedPageBreak/>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18357A">
        <w:rPr>
          <w:rFonts w:ascii="Arial" w:eastAsia="Calibri" w:hAnsi="Arial" w:cs="Arial"/>
          <w:b/>
          <w:lang w:eastAsia="en-US"/>
        </w:rPr>
        <w:t xml:space="preserve"> </w:t>
      </w:r>
      <w:r w:rsidR="00A466F5">
        <w:rPr>
          <w:rFonts w:ascii="Arial" w:eastAsia="Calibri" w:hAnsi="Arial" w:cs="Arial"/>
          <w:b/>
          <w:lang w:eastAsia="en-US"/>
        </w:rPr>
        <w:t xml:space="preserve">17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F57B2">
        <w:rPr>
          <w:rFonts w:ascii="Arial" w:eastAsia="Calibri" w:hAnsi="Arial" w:cs="Arial"/>
          <w:b/>
          <w:u w:val="single"/>
          <w:lang w:eastAsia="en-US"/>
        </w:rPr>
        <w:t xml:space="preserve">domnul consilier </w:t>
      </w:r>
      <w:r w:rsidR="002E5625">
        <w:rPr>
          <w:rFonts w:ascii="Arial" w:eastAsia="Calibri" w:hAnsi="Arial" w:cs="Arial"/>
          <w:b/>
          <w:u w:val="single"/>
          <w:lang w:eastAsia="en-US"/>
        </w:rPr>
        <w:t>Stan Daniel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2E5625">
        <w:rPr>
          <w:rFonts w:ascii="Arial" w:hAnsi="Arial" w:cs="Arial"/>
          <w:color w:val="333333"/>
        </w:rPr>
        <w:t>33.438</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6F57B2">
        <w:rPr>
          <w:rFonts w:ascii="Arial" w:hAnsi="Arial" w:cs="Arial"/>
          <w:color w:val="333333"/>
        </w:rPr>
        <w:t xml:space="preserve"> </w:t>
      </w:r>
      <w:r w:rsidR="002E5625">
        <w:rPr>
          <w:rFonts w:ascii="Arial" w:hAnsi="Arial" w:cs="Arial"/>
          <w:color w:val="333333"/>
        </w:rPr>
        <w:t>23 noiembrie</w:t>
      </w:r>
      <w:r w:rsidR="003834D0">
        <w:rPr>
          <w:rFonts w:ascii="Arial" w:hAnsi="Arial" w:cs="Arial"/>
          <w:color w:val="333333"/>
        </w:rPr>
        <w:t xml:space="preserve"> 2022.</w:t>
      </w:r>
    </w:p>
    <w:p w:rsidR="003834D0" w:rsidRDefault="003834D0" w:rsidP="001E640E">
      <w:pPr>
        <w:ind w:firstLine="708"/>
        <w:contextualSpacing/>
        <w:jc w:val="both"/>
        <w:rPr>
          <w:rFonts w:ascii="Arial" w:hAnsi="Arial" w:cs="Arial"/>
          <w:color w:val="333333"/>
        </w:rPr>
      </w:pPr>
    </w:p>
    <w:p w:rsidR="006618DE" w:rsidRPr="0018357A" w:rsidRDefault="006618DE" w:rsidP="001E640E">
      <w:pPr>
        <w:ind w:firstLine="708"/>
        <w:contextualSpacing/>
        <w:jc w:val="both"/>
        <w:rPr>
          <w:rFonts w:ascii="Arial" w:hAnsi="Arial" w:cs="Arial"/>
          <w:b/>
          <w:color w:val="333333"/>
          <w:u w:val="single"/>
        </w:rPr>
      </w:pPr>
      <w:r>
        <w:rPr>
          <w:rFonts w:ascii="Arial" w:hAnsi="Arial" w:cs="Arial"/>
          <w:color w:val="333333"/>
        </w:rPr>
        <w:t>Lipses</w:t>
      </w:r>
      <w:r w:rsidR="002E5625">
        <w:rPr>
          <w:rFonts w:ascii="Arial" w:hAnsi="Arial" w:cs="Arial"/>
          <w:color w:val="333333"/>
        </w:rPr>
        <w:t>c</w:t>
      </w:r>
      <w:r w:rsidR="0018357A">
        <w:rPr>
          <w:rFonts w:ascii="Arial" w:hAnsi="Arial" w:cs="Arial"/>
          <w:color w:val="333333"/>
        </w:rPr>
        <w:t xml:space="preserve"> motivat</w:t>
      </w:r>
      <w:r>
        <w:rPr>
          <w:rFonts w:ascii="Arial" w:hAnsi="Arial" w:cs="Arial"/>
          <w:color w:val="333333"/>
        </w:rPr>
        <w:t xml:space="preserve"> </w:t>
      </w:r>
      <w:r w:rsidR="0018357A">
        <w:rPr>
          <w:rFonts w:ascii="Arial" w:hAnsi="Arial" w:cs="Arial"/>
          <w:b/>
          <w:color w:val="333333"/>
          <w:u w:val="single"/>
        </w:rPr>
        <w:t xml:space="preserve">domnii consilieri: </w:t>
      </w:r>
      <w:r w:rsidR="0018357A" w:rsidRPr="0018357A">
        <w:rPr>
          <w:rFonts w:ascii="Arial" w:hAnsi="Arial" w:cs="Arial"/>
          <w:b/>
          <w:color w:val="333333"/>
          <w:u w:val="single"/>
        </w:rPr>
        <w:t>Feier Iuliu – Ioan și Radu Emilian - Ioan</w:t>
      </w:r>
    </w:p>
    <w:p w:rsidR="006618DE" w:rsidRPr="0018357A" w:rsidRDefault="006618DE" w:rsidP="001E640E">
      <w:pPr>
        <w:ind w:firstLine="708"/>
        <w:contextualSpacing/>
        <w:jc w:val="both"/>
        <w:rPr>
          <w:rFonts w:ascii="Arial" w:hAnsi="Arial" w:cs="Arial"/>
          <w:b/>
          <w:color w:val="333333"/>
          <w:u w:val="single"/>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F57B2">
        <w:rPr>
          <w:rFonts w:ascii="Arial" w:eastAsia="Calibri" w:hAnsi="Arial" w:cs="Arial"/>
          <w:b/>
          <w:u w:val="single"/>
          <w:lang w:eastAsia="en-US"/>
        </w:rPr>
        <w:t xml:space="preserve">domnul consilier </w:t>
      </w:r>
      <w:r w:rsidR="002E5625">
        <w:rPr>
          <w:rFonts w:ascii="Arial" w:eastAsia="Calibri" w:hAnsi="Arial" w:cs="Arial"/>
          <w:b/>
          <w:u w:val="single"/>
          <w:lang w:eastAsia="en-US"/>
        </w:rPr>
        <w:t>Stan Daniel</w:t>
      </w:r>
      <w:r w:rsidR="006F57B2"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6618DE" w:rsidRDefault="006618DE" w:rsidP="006F57B2">
      <w:pPr>
        <w:ind w:firstLine="708"/>
        <w:contextualSpacing/>
        <w:jc w:val="both"/>
        <w:rPr>
          <w:rFonts w:ascii="Arial" w:hAnsi="Arial" w:cs="Arial"/>
          <w:b/>
          <w:color w:val="333333"/>
        </w:rPr>
      </w:pPr>
      <w:r>
        <w:rPr>
          <w:rFonts w:ascii="Arial" w:hAnsi="Arial" w:cs="Arial"/>
          <w:color w:val="333333"/>
        </w:rPr>
        <w:t xml:space="preserve">Procesul – verbal al ședinței </w:t>
      </w:r>
      <w:r w:rsidR="00F910EC">
        <w:rPr>
          <w:rFonts w:ascii="Arial" w:hAnsi="Arial" w:cs="Arial"/>
          <w:color w:val="333333"/>
        </w:rPr>
        <w:t xml:space="preserve"> ordinare din data de </w:t>
      </w:r>
      <w:r w:rsidR="002E5625">
        <w:rPr>
          <w:rFonts w:ascii="Arial" w:hAnsi="Arial" w:cs="Arial"/>
          <w:color w:val="333333"/>
        </w:rPr>
        <w:t xml:space="preserve">27 octombrie </w:t>
      </w:r>
      <w:r w:rsidR="00F910EC">
        <w:rPr>
          <w:rFonts w:ascii="Arial" w:hAnsi="Arial" w:cs="Arial"/>
          <w:color w:val="333333"/>
        </w:rPr>
        <w:t xml:space="preserve"> 2022, </w:t>
      </w:r>
      <w:r w:rsidR="0018357A">
        <w:rPr>
          <w:rFonts w:ascii="Arial" w:hAnsi="Arial" w:cs="Arial"/>
          <w:b/>
          <w:color w:val="333333"/>
        </w:rPr>
        <w:t xml:space="preserve">votat cu 17 </w:t>
      </w:r>
      <w:r w:rsidRPr="006618DE">
        <w:rPr>
          <w:rFonts w:ascii="Arial" w:hAnsi="Arial" w:cs="Arial"/>
          <w:b/>
          <w:color w:val="333333"/>
        </w:rPr>
        <w:t xml:space="preserve"> 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 unanimitate;</w:t>
      </w:r>
    </w:p>
    <w:p w:rsidR="0024798D" w:rsidRPr="0024798D" w:rsidRDefault="002E5625" w:rsidP="0024798D">
      <w:pPr>
        <w:ind w:firstLine="708"/>
        <w:contextualSpacing/>
        <w:jc w:val="both"/>
        <w:rPr>
          <w:rFonts w:ascii="Arial" w:hAnsi="Arial" w:cs="Arial"/>
          <w:b/>
          <w:color w:val="333333"/>
          <w:u w:val="single"/>
        </w:rPr>
      </w:pPr>
      <w:r w:rsidRPr="002E5625">
        <w:rPr>
          <w:rFonts w:ascii="Arial" w:hAnsi="Arial" w:cs="Arial"/>
          <w:color w:val="333333"/>
        </w:rPr>
        <w:t>Procesul - verbal al ședinței de îndată din data de 11 noiembrie 2022</w:t>
      </w:r>
      <w:r>
        <w:rPr>
          <w:rFonts w:ascii="Arial" w:hAnsi="Arial" w:cs="Arial"/>
          <w:color w:val="333333"/>
        </w:rPr>
        <w:t>,</w:t>
      </w:r>
      <w:r w:rsidRPr="002E5625">
        <w:t xml:space="preserve"> </w:t>
      </w:r>
      <w:r w:rsidR="0018357A">
        <w:rPr>
          <w:rFonts w:ascii="Arial" w:hAnsi="Arial" w:cs="Arial"/>
          <w:b/>
          <w:color w:val="333333"/>
        </w:rPr>
        <w:t>votat cu 15</w:t>
      </w:r>
      <w:r w:rsidRPr="002E5625">
        <w:rPr>
          <w:rFonts w:ascii="Arial" w:hAnsi="Arial" w:cs="Arial"/>
          <w:b/>
          <w:color w:val="333333"/>
        </w:rPr>
        <w:t xml:space="preserve"> voturi ”pentru”, </w:t>
      </w:r>
      <w:r w:rsidR="0018357A">
        <w:rPr>
          <w:rFonts w:ascii="Arial" w:hAnsi="Arial" w:cs="Arial"/>
          <w:b/>
          <w:color w:val="333333"/>
        </w:rPr>
        <w:t xml:space="preserve">2 voturi ”abținere”, domnii consilieri: </w:t>
      </w:r>
      <w:r w:rsidR="0024798D" w:rsidRPr="0024798D">
        <w:rPr>
          <w:rFonts w:ascii="Arial" w:hAnsi="Arial" w:cs="Arial"/>
          <w:b/>
          <w:color w:val="333333"/>
          <w:u w:val="single"/>
        </w:rPr>
        <w:t>Sabadâș Marin - Gabriel și Itu Mircea -  Vasile.</w:t>
      </w:r>
    </w:p>
    <w:p w:rsidR="002E5625" w:rsidRDefault="002E5625" w:rsidP="006F57B2">
      <w:pPr>
        <w:ind w:firstLine="708"/>
        <w:contextualSpacing/>
        <w:jc w:val="both"/>
        <w:rPr>
          <w:rFonts w:ascii="Arial" w:hAnsi="Arial" w:cs="Arial"/>
          <w:b/>
          <w:color w:val="333333"/>
        </w:rPr>
      </w:pPr>
    </w:p>
    <w:p w:rsidR="0018357A" w:rsidRDefault="002E5625" w:rsidP="006F57B2">
      <w:pPr>
        <w:ind w:firstLine="708"/>
        <w:contextualSpacing/>
        <w:jc w:val="both"/>
        <w:rPr>
          <w:rFonts w:ascii="Arial" w:hAnsi="Arial" w:cs="Arial"/>
          <w:b/>
          <w:color w:val="333333"/>
        </w:rPr>
      </w:pPr>
      <w:r>
        <w:rPr>
          <w:rFonts w:ascii="Arial" w:hAnsi="Arial" w:cs="Arial"/>
          <w:b/>
          <w:color w:val="333333"/>
        </w:rPr>
        <w:t xml:space="preserve">Suplimentarea Ordinei de zi cu </w:t>
      </w:r>
      <w:r w:rsidRPr="002E5625">
        <w:rPr>
          <w:rFonts w:ascii="Arial" w:hAnsi="Arial" w:cs="Arial"/>
          <w:b/>
          <w:color w:val="333333"/>
          <w:u w:val="single"/>
        </w:rPr>
        <w:t>Punctul 13</w:t>
      </w:r>
      <w:r>
        <w:rPr>
          <w:rFonts w:ascii="Arial" w:hAnsi="Arial" w:cs="Arial"/>
          <w:b/>
          <w:color w:val="333333"/>
        </w:rPr>
        <w:t xml:space="preserve">. Proiect de hotărâre </w:t>
      </w:r>
      <w:r w:rsidRPr="002E5625">
        <w:rPr>
          <w:rFonts w:ascii="Arial" w:hAnsi="Arial" w:cs="Arial"/>
          <w:b/>
          <w:color w:val="333333"/>
        </w:rPr>
        <w:t>privind aprobarea proiectului și a cheltuielilor legate de proiectul</w:t>
      </w:r>
      <w:r>
        <w:rPr>
          <w:rFonts w:ascii="Arial" w:hAnsi="Arial" w:cs="Arial"/>
          <w:b/>
          <w:color w:val="333333"/>
        </w:rPr>
        <w:t xml:space="preserve"> </w:t>
      </w:r>
      <w:r w:rsidRPr="002E5625">
        <w:rPr>
          <w:rFonts w:ascii="Arial" w:hAnsi="Arial" w:cs="Arial"/>
          <w:b/>
          <w:color w:val="333333"/>
        </w:rPr>
        <w:t>“Dotarea cu echipamente și materiale destinate reducerii riscului de infecții nosocomiale în cadrul Spitalului Municipal Dej, județul Cluj”</w:t>
      </w:r>
      <w:r w:rsidR="007773BE">
        <w:rPr>
          <w:rFonts w:ascii="Arial" w:hAnsi="Arial" w:cs="Arial"/>
          <w:b/>
          <w:color w:val="333333"/>
        </w:rPr>
        <w:t>.</w:t>
      </w:r>
    </w:p>
    <w:p w:rsidR="0018357A" w:rsidRDefault="0018357A" w:rsidP="006F57B2">
      <w:pPr>
        <w:ind w:firstLine="708"/>
        <w:contextualSpacing/>
        <w:jc w:val="both"/>
        <w:rPr>
          <w:rFonts w:ascii="Arial" w:hAnsi="Arial" w:cs="Arial"/>
          <w:b/>
          <w:color w:val="333333"/>
        </w:rPr>
      </w:pPr>
      <w:r w:rsidRPr="0018357A">
        <w:rPr>
          <w:rFonts w:ascii="Arial" w:hAnsi="Arial" w:cs="Arial"/>
          <w:b/>
          <w:color w:val="333333"/>
          <w:u w:val="single"/>
        </w:rPr>
        <w:t xml:space="preserve">Punctul 14. </w:t>
      </w:r>
      <w:r w:rsidR="007773BE">
        <w:rPr>
          <w:rFonts w:ascii="Arial" w:hAnsi="Arial" w:cs="Arial"/>
          <w:b/>
          <w:color w:val="333333"/>
        </w:rPr>
        <w:t xml:space="preserve">Proiect de hotărâre </w:t>
      </w:r>
      <w:r w:rsidR="007773BE" w:rsidRPr="002E5625">
        <w:rPr>
          <w:rFonts w:ascii="Arial" w:hAnsi="Arial" w:cs="Arial"/>
          <w:b/>
          <w:color w:val="333333"/>
        </w:rPr>
        <w:t>privind aprobarea</w:t>
      </w:r>
      <w:r w:rsidR="007773BE">
        <w:rPr>
          <w:rFonts w:ascii="Arial" w:hAnsi="Arial" w:cs="Arial"/>
          <w:b/>
          <w:color w:val="333333"/>
        </w:rPr>
        <w:t xml:space="preserve"> documentației de urbanism – Plan urbanistic zonal și a Regulamentului de urbanism pentru proiectul: ”Înființarea unui coridor de mobilitate urbană auto, velo și pietonal prin realizarea unei străzi de legătură între Străzile 1 Mai și Bistriței din Municipiul Dej, județul Cluj”,</w:t>
      </w:r>
    </w:p>
    <w:p w:rsidR="0024798D" w:rsidRPr="0024798D" w:rsidRDefault="002E5625" w:rsidP="0024798D">
      <w:pPr>
        <w:ind w:firstLine="708"/>
        <w:contextualSpacing/>
        <w:jc w:val="both"/>
        <w:rPr>
          <w:rFonts w:ascii="Arial" w:hAnsi="Arial" w:cs="Arial"/>
          <w:b/>
          <w:color w:val="333333"/>
          <w:u w:val="single"/>
        </w:rPr>
      </w:pPr>
      <w:r w:rsidRPr="002E5625">
        <w:t xml:space="preserve"> </w:t>
      </w:r>
      <w:r w:rsidRPr="002E5625">
        <w:rPr>
          <w:rFonts w:ascii="Arial" w:hAnsi="Arial" w:cs="Arial"/>
          <w:b/>
          <w:color w:val="333333"/>
        </w:rPr>
        <w:t xml:space="preserve">votat cu </w:t>
      </w:r>
      <w:r w:rsidR="0018357A">
        <w:rPr>
          <w:rFonts w:ascii="Arial" w:hAnsi="Arial" w:cs="Arial"/>
          <w:b/>
          <w:color w:val="333333"/>
        </w:rPr>
        <w:t>votat cu 15</w:t>
      </w:r>
      <w:r w:rsidR="0018357A" w:rsidRPr="002E5625">
        <w:rPr>
          <w:rFonts w:ascii="Arial" w:hAnsi="Arial" w:cs="Arial"/>
          <w:b/>
          <w:color w:val="333333"/>
        </w:rPr>
        <w:t xml:space="preserve"> voturi ”pentru”, </w:t>
      </w:r>
      <w:r w:rsidR="0024798D">
        <w:rPr>
          <w:rFonts w:ascii="Arial" w:hAnsi="Arial" w:cs="Arial"/>
          <w:b/>
          <w:color w:val="333333"/>
        </w:rPr>
        <w:t xml:space="preserve">2 voturi ”abținere”, </w:t>
      </w:r>
      <w:r w:rsidR="0024798D" w:rsidRPr="0024798D">
        <w:rPr>
          <w:rFonts w:ascii="Arial" w:hAnsi="Arial" w:cs="Arial"/>
          <w:b/>
          <w:color w:val="333333"/>
          <w:u w:val="single"/>
        </w:rPr>
        <w:t>domnul consilier Butuza Marius - Cornel și doamna consilier Haitonic Teodora - Stela.</w:t>
      </w:r>
    </w:p>
    <w:p w:rsidR="0018357A" w:rsidRDefault="0018357A" w:rsidP="0018357A">
      <w:pPr>
        <w:ind w:firstLine="708"/>
        <w:contextualSpacing/>
        <w:jc w:val="both"/>
        <w:rPr>
          <w:rFonts w:ascii="Arial" w:hAnsi="Arial" w:cs="Arial"/>
          <w:b/>
          <w:color w:val="333333"/>
        </w:rPr>
      </w:pPr>
    </w:p>
    <w:p w:rsidR="002E5625" w:rsidRPr="002E5625" w:rsidRDefault="002E5625" w:rsidP="006F57B2">
      <w:pPr>
        <w:ind w:firstLine="708"/>
        <w:contextualSpacing/>
        <w:jc w:val="both"/>
        <w:rPr>
          <w:rFonts w:ascii="Arial" w:hAnsi="Arial" w:cs="Arial"/>
          <w:b/>
          <w:color w:val="333333"/>
        </w:rPr>
      </w:pPr>
    </w:p>
    <w:p w:rsidR="006F57B2" w:rsidRDefault="00164662" w:rsidP="006F57B2">
      <w:pPr>
        <w:ind w:firstLine="708"/>
        <w:contextualSpacing/>
        <w:jc w:val="both"/>
        <w:rPr>
          <w:rFonts w:ascii="Arial" w:hAnsi="Arial" w:cs="Arial"/>
          <w:b/>
          <w:color w:val="333333"/>
        </w:rPr>
      </w:pPr>
      <w:r>
        <w:rPr>
          <w:rFonts w:ascii="Arial" w:hAnsi="Arial" w:cs="Arial"/>
          <w:color w:val="333333"/>
        </w:rPr>
        <w:t xml:space="preserve"> </w:t>
      </w:r>
      <w:r w:rsidR="0067519D">
        <w:rPr>
          <w:rFonts w:ascii="Arial" w:hAnsi="Arial" w:cs="Arial"/>
          <w:color w:val="333333"/>
        </w:rPr>
        <w:t xml:space="preserve"> </w:t>
      </w:r>
      <w:r w:rsidR="006F57B2" w:rsidRPr="002E5625">
        <w:rPr>
          <w:rFonts w:ascii="Arial" w:hAnsi="Arial" w:cs="Arial"/>
          <w:b/>
          <w:color w:val="333333"/>
        </w:rPr>
        <w:t>Ordinea de zi</w:t>
      </w:r>
      <w:r w:rsidR="006F57B2">
        <w:rPr>
          <w:rFonts w:ascii="Arial" w:hAnsi="Arial" w:cs="Arial"/>
          <w:color w:val="333333"/>
        </w:rPr>
        <w:t xml:space="preserve"> a ședinței </w:t>
      </w:r>
      <w:r w:rsidR="006618DE">
        <w:rPr>
          <w:rFonts w:ascii="Arial" w:hAnsi="Arial" w:cs="Arial"/>
          <w:color w:val="333333"/>
        </w:rPr>
        <w:t xml:space="preserve">ordinare din data de </w:t>
      </w:r>
      <w:r w:rsidR="002E5625">
        <w:rPr>
          <w:rFonts w:ascii="Arial" w:hAnsi="Arial" w:cs="Arial"/>
          <w:color w:val="333333"/>
        </w:rPr>
        <w:t xml:space="preserve">29 noiembrie </w:t>
      </w:r>
      <w:r w:rsidR="006618DE">
        <w:rPr>
          <w:rFonts w:ascii="Arial" w:hAnsi="Arial" w:cs="Arial"/>
          <w:color w:val="333333"/>
        </w:rPr>
        <w:t xml:space="preserve"> 2022,</w:t>
      </w:r>
      <w:r w:rsidR="006F57B2">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18357A">
        <w:rPr>
          <w:rFonts w:ascii="Arial" w:hAnsi="Arial" w:cs="Arial"/>
          <w:b/>
          <w:color w:val="333333"/>
        </w:rPr>
        <w:t xml:space="preserve"> cu 16</w:t>
      </w:r>
      <w:r w:rsidR="004E71D4" w:rsidRPr="004E71D4">
        <w:rPr>
          <w:rFonts w:ascii="Arial" w:hAnsi="Arial" w:cs="Arial"/>
          <w:b/>
          <w:color w:val="333333"/>
        </w:rPr>
        <w:t xml:space="preserve"> voturi  ”pentru”,</w:t>
      </w:r>
      <w:r w:rsidR="006F57B2">
        <w:rPr>
          <w:rFonts w:ascii="Arial" w:hAnsi="Arial" w:cs="Arial"/>
          <w:b/>
          <w:color w:val="333333"/>
        </w:rPr>
        <w:t xml:space="preserve"> </w:t>
      </w:r>
      <w:r w:rsidR="0018357A">
        <w:rPr>
          <w:rFonts w:ascii="Arial" w:hAnsi="Arial" w:cs="Arial"/>
          <w:b/>
          <w:color w:val="333333"/>
        </w:rPr>
        <w:t xml:space="preserve">1 vot ”abținere”, domnul consilier: </w:t>
      </w:r>
      <w:r w:rsidR="0024798D" w:rsidRPr="0024798D">
        <w:rPr>
          <w:rFonts w:ascii="Arial" w:hAnsi="Arial" w:cs="Arial"/>
          <w:b/>
          <w:color w:val="333333"/>
          <w:u w:val="single"/>
        </w:rPr>
        <w:t xml:space="preserve">Butuza Marius </w:t>
      </w:r>
      <w:r w:rsidR="0024798D">
        <w:rPr>
          <w:rFonts w:ascii="Arial" w:hAnsi="Arial" w:cs="Arial"/>
          <w:b/>
          <w:color w:val="333333"/>
          <w:u w:val="single"/>
        </w:rPr>
        <w:t>–</w:t>
      </w:r>
      <w:r w:rsidR="0024798D" w:rsidRPr="0024798D">
        <w:rPr>
          <w:rFonts w:ascii="Arial" w:hAnsi="Arial" w:cs="Arial"/>
          <w:b/>
          <w:color w:val="333333"/>
          <w:u w:val="single"/>
        </w:rPr>
        <w:t xml:space="preserve"> Cornel</w:t>
      </w:r>
      <w:r w:rsidR="0024798D">
        <w:rPr>
          <w:rFonts w:ascii="Arial" w:hAnsi="Arial" w:cs="Arial"/>
          <w:b/>
          <w:color w:val="333333"/>
          <w:u w:val="single"/>
        </w:rPr>
        <w:t>.</w:t>
      </w:r>
    </w:p>
    <w:p w:rsidR="007773BE" w:rsidRDefault="007773BE" w:rsidP="006F57B2">
      <w:pPr>
        <w:ind w:firstLine="708"/>
        <w:contextualSpacing/>
        <w:jc w:val="both"/>
        <w:rPr>
          <w:rFonts w:ascii="Arial" w:hAnsi="Arial" w:cs="Arial"/>
          <w:b/>
          <w:color w:val="333333"/>
        </w:rPr>
      </w:pPr>
    </w:p>
    <w:p w:rsidR="006618DE" w:rsidRDefault="007773BE" w:rsidP="007773BE">
      <w:pPr>
        <w:ind w:firstLine="708"/>
        <w:contextualSpacing/>
        <w:jc w:val="both"/>
        <w:rPr>
          <w:rFonts w:ascii="Arial" w:eastAsia="Calibri" w:hAnsi="Arial" w:cs="Arial"/>
          <w:b/>
          <w:bCs/>
          <w:color w:val="000000"/>
        </w:rPr>
      </w:pPr>
      <w:r w:rsidRPr="007773BE">
        <w:rPr>
          <w:rFonts w:ascii="Arial" w:hAnsi="Arial" w:cs="Arial"/>
          <w:b/>
          <w:color w:val="333333"/>
          <w:u w:val="single"/>
        </w:rPr>
        <w:t>Punctul 1.</w:t>
      </w:r>
      <w:r>
        <w:rPr>
          <w:rFonts w:ascii="Arial" w:hAnsi="Arial" w:cs="Arial"/>
          <w:b/>
          <w:color w:val="333333"/>
        </w:rPr>
        <w:t xml:space="preserve"> Proiect de hotărâre </w:t>
      </w:r>
      <w:r w:rsidR="006618DE" w:rsidRPr="006974D4">
        <w:rPr>
          <w:rFonts w:ascii="Arial" w:eastAsia="Calibri" w:hAnsi="Arial" w:cs="Arial"/>
          <w:b/>
          <w:bCs/>
          <w:color w:val="000000"/>
        </w:rPr>
        <w:t xml:space="preserve">privind </w:t>
      </w:r>
      <w:r w:rsidR="002E5625" w:rsidRPr="002E5625">
        <w:rPr>
          <w:rFonts w:ascii="Arial" w:eastAsia="Calibri" w:hAnsi="Arial" w:cs="Arial"/>
          <w:b/>
          <w:bCs/>
          <w:color w:val="000000"/>
        </w:rPr>
        <w:t>indexarea și aprobarea impozitelor și  taxelor locale</w:t>
      </w:r>
      <w:r>
        <w:rPr>
          <w:rFonts w:ascii="Arial" w:eastAsia="Calibri" w:hAnsi="Arial" w:cs="Arial"/>
          <w:b/>
          <w:bCs/>
          <w:color w:val="000000"/>
        </w:rPr>
        <w:t>.</w:t>
      </w:r>
    </w:p>
    <w:p w:rsidR="00576F55" w:rsidRDefault="007773BE" w:rsidP="00A479FF">
      <w:pPr>
        <w:spacing w:after="160" w:line="259" w:lineRule="auto"/>
        <w:ind w:firstLine="708"/>
        <w:contextualSpacing/>
        <w:jc w:val="both"/>
        <w:rPr>
          <w:rFonts w:ascii="Arial" w:hAnsi="Arial" w:cs="Arial"/>
          <w:bCs/>
          <w:color w:val="333333"/>
        </w:rPr>
      </w:pPr>
      <w:r w:rsidRPr="00576F55">
        <w:rPr>
          <w:rFonts w:ascii="Arial" w:eastAsia="Calibri" w:hAnsi="Arial" w:cs="Arial"/>
          <w:b/>
          <w:bCs/>
          <w:color w:val="000000"/>
          <w:u w:val="single"/>
        </w:rPr>
        <w:t>Domnul primar Morar Costan:</w:t>
      </w:r>
      <w:r w:rsidRPr="00576F55">
        <w:rPr>
          <w:rFonts w:ascii="Arial" w:hAnsi="Arial" w:cs="Arial"/>
          <w:b/>
          <w:bCs/>
          <w:color w:val="333333"/>
        </w:rPr>
        <w:t xml:space="preserve">  </w:t>
      </w:r>
      <w:r w:rsidR="00576F55" w:rsidRPr="00576F55">
        <w:rPr>
          <w:rFonts w:ascii="Arial" w:hAnsi="Arial" w:cs="Arial"/>
          <w:bCs/>
          <w:color w:val="333333"/>
        </w:rPr>
        <w:t>La fel ca la finalul fiecărui an</w:t>
      </w:r>
      <w:r w:rsidR="00576F55">
        <w:rPr>
          <w:rFonts w:ascii="Arial" w:hAnsi="Arial" w:cs="Arial"/>
          <w:bCs/>
          <w:color w:val="333333"/>
        </w:rPr>
        <w:t>,</w:t>
      </w:r>
      <w:r w:rsidR="00576F55" w:rsidRPr="00576F55">
        <w:rPr>
          <w:rFonts w:ascii="Arial" w:hAnsi="Arial" w:cs="Arial"/>
          <w:bCs/>
          <w:color w:val="333333"/>
        </w:rPr>
        <w:t xml:space="preserve"> Legea finanțelor prevede indexarea taxelor și impozitelor pentru anul următor</w:t>
      </w:r>
      <w:r w:rsidR="00576F55">
        <w:rPr>
          <w:rFonts w:ascii="Arial" w:hAnsi="Arial" w:cs="Arial"/>
          <w:bCs/>
          <w:color w:val="333333"/>
        </w:rPr>
        <w:t xml:space="preserve">. </w:t>
      </w:r>
      <w:r w:rsidR="00576F55" w:rsidRPr="00576F55">
        <w:rPr>
          <w:rFonts w:ascii="Arial" w:hAnsi="Arial" w:cs="Arial"/>
          <w:bCs/>
          <w:color w:val="333333"/>
        </w:rPr>
        <w:t>Indexarea se realizează cu indicele de inflație aferent anului anterior indexării</w:t>
      </w:r>
      <w:r w:rsidR="00576F55">
        <w:rPr>
          <w:rFonts w:ascii="Arial" w:hAnsi="Arial" w:cs="Arial"/>
          <w:bCs/>
          <w:color w:val="333333"/>
        </w:rPr>
        <w:t>.</w:t>
      </w:r>
      <w:r w:rsidR="00576F55" w:rsidRPr="00576F55">
        <w:rPr>
          <w:rFonts w:ascii="Arial" w:hAnsi="Arial" w:cs="Arial"/>
          <w:bCs/>
          <w:color w:val="333333"/>
        </w:rPr>
        <w:t>Ind</w:t>
      </w:r>
      <w:r w:rsidR="00576F55">
        <w:rPr>
          <w:rFonts w:ascii="Arial" w:hAnsi="Arial" w:cs="Arial"/>
          <w:bCs/>
          <w:color w:val="333333"/>
        </w:rPr>
        <w:t>icele anului 2021 conform I</w:t>
      </w:r>
      <w:r w:rsidR="00A479FF">
        <w:rPr>
          <w:rFonts w:ascii="Arial" w:hAnsi="Arial" w:cs="Arial"/>
          <w:bCs/>
          <w:color w:val="333333"/>
        </w:rPr>
        <w:t>.</w:t>
      </w:r>
      <w:r w:rsidR="00576F55">
        <w:rPr>
          <w:rFonts w:ascii="Arial" w:hAnsi="Arial" w:cs="Arial"/>
          <w:bCs/>
          <w:color w:val="333333"/>
        </w:rPr>
        <w:t>N</w:t>
      </w:r>
      <w:r w:rsidR="00A479FF">
        <w:rPr>
          <w:rFonts w:ascii="Arial" w:hAnsi="Arial" w:cs="Arial"/>
          <w:bCs/>
          <w:color w:val="333333"/>
        </w:rPr>
        <w:t>.</w:t>
      </w:r>
      <w:r w:rsidR="00576F55">
        <w:rPr>
          <w:rFonts w:ascii="Arial" w:hAnsi="Arial" w:cs="Arial"/>
          <w:bCs/>
          <w:color w:val="333333"/>
        </w:rPr>
        <w:t>S</w:t>
      </w:r>
      <w:r w:rsidR="00A479FF">
        <w:rPr>
          <w:rFonts w:ascii="Arial" w:hAnsi="Arial" w:cs="Arial"/>
          <w:bCs/>
          <w:color w:val="333333"/>
        </w:rPr>
        <w:t>.</w:t>
      </w:r>
      <w:r w:rsidR="00576F55">
        <w:rPr>
          <w:rFonts w:ascii="Arial" w:hAnsi="Arial" w:cs="Arial"/>
          <w:bCs/>
          <w:color w:val="333333"/>
        </w:rPr>
        <w:t xml:space="preserve"> (</w:t>
      </w:r>
      <w:r w:rsidR="00576F55" w:rsidRPr="00576F55">
        <w:rPr>
          <w:rFonts w:ascii="Arial" w:hAnsi="Arial" w:cs="Arial"/>
          <w:bCs/>
          <w:color w:val="333333"/>
        </w:rPr>
        <w:t>Institutul Național de Statistică) este 5,1% prin urmare pentru anul următor propunem indexarea cu 5,1%</w:t>
      </w:r>
      <w:r w:rsidR="00A479FF">
        <w:rPr>
          <w:rFonts w:ascii="Arial" w:hAnsi="Arial" w:cs="Arial"/>
          <w:bCs/>
          <w:color w:val="333333"/>
        </w:rPr>
        <w:t>. N</w:t>
      </w:r>
      <w:r w:rsidR="008B2FB2">
        <w:rPr>
          <w:rFonts w:ascii="Arial" w:hAnsi="Arial" w:cs="Arial"/>
          <w:bCs/>
          <w:color w:val="333333"/>
        </w:rPr>
        <w:t>u am propus niciodată majorarea</w:t>
      </w:r>
      <w:r w:rsidR="00A479FF">
        <w:rPr>
          <w:rFonts w:ascii="Arial" w:hAnsi="Arial" w:cs="Arial"/>
          <w:bCs/>
          <w:color w:val="333333"/>
        </w:rPr>
        <w:t xml:space="preserve"> impozitelor</w:t>
      </w:r>
      <w:r w:rsidR="0024798D">
        <w:rPr>
          <w:rFonts w:ascii="Arial" w:hAnsi="Arial" w:cs="Arial"/>
          <w:bCs/>
          <w:color w:val="333333"/>
        </w:rPr>
        <w:t xml:space="preserve"> și taxelor locale decâ</w:t>
      </w:r>
      <w:r w:rsidR="00A479FF">
        <w:rPr>
          <w:rFonts w:ascii="Arial" w:hAnsi="Arial" w:cs="Arial"/>
          <w:bCs/>
          <w:color w:val="333333"/>
        </w:rPr>
        <w:t>t cu indexarea propusă</w:t>
      </w:r>
      <w:r w:rsidR="0024798D">
        <w:rPr>
          <w:rFonts w:ascii="Arial" w:hAnsi="Arial" w:cs="Arial"/>
          <w:bCs/>
          <w:color w:val="333333"/>
        </w:rPr>
        <w:t>,</w:t>
      </w:r>
      <w:r w:rsidR="00A479FF">
        <w:rPr>
          <w:rFonts w:ascii="Arial" w:hAnsi="Arial" w:cs="Arial"/>
          <w:bCs/>
          <w:color w:val="333333"/>
        </w:rPr>
        <w:t xml:space="preserve"> conform legii. Dacă persoanele fizice și agenții economici își achită integral taxele și impozitele pe anul în curs vor beneficia de o bonificație de 10%.</w:t>
      </w:r>
      <w:r w:rsidR="00576F55">
        <w:rPr>
          <w:rFonts w:ascii="Arial" w:hAnsi="Arial" w:cs="Arial"/>
          <w:bCs/>
          <w:color w:val="333333"/>
        </w:rPr>
        <w:t xml:space="preserve"> </w:t>
      </w:r>
    </w:p>
    <w:p w:rsidR="00576F55" w:rsidRDefault="00576F55" w:rsidP="0024798D">
      <w:pPr>
        <w:spacing w:after="160" w:line="259" w:lineRule="auto"/>
        <w:ind w:firstLine="708"/>
        <w:contextualSpacing/>
        <w:jc w:val="both"/>
        <w:rPr>
          <w:rFonts w:ascii="Arial" w:eastAsia="Calibri" w:hAnsi="Arial" w:cs="Arial"/>
          <w:b/>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doamnul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p>
    <w:p w:rsidR="00A479FF" w:rsidRDefault="00A479FF" w:rsidP="00A479FF">
      <w:pPr>
        <w:spacing w:after="160" w:line="259" w:lineRule="auto"/>
        <w:ind w:firstLine="708"/>
        <w:contextualSpacing/>
        <w:jc w:val="both"/>
        <w:rPr>
          <w:rFonts w:ascii="Arial" w:hAnsi="Arial" w:cs="Arial"/>
          <w:bCs/>
          <w:color w:val="333333"/>
        </w:rPr>
      </w:pPr>
      <w:r>
        <w:rPr>
          <w:rFonts w:ascii="Arial" w:hAnsi="Arial" w:cs="Arial"/>
          <w:bCs/>
          <w:color w:val="333333"/>
        </w:rPr>
        <w:t xml:space="preserve">Luări de cuvânt: </w:t>
      </w:r>
      <w:r w:rsidRPr="00576F55">
        <w:rPr>
          <w:rFonts w:ascii="Arial" w:hAnsi="Arial" w:cs="Arial"/>
          <w:b/>
          <w:bCs/>
          <w:color w:val="333333"/>
          <w:u w:val="single"/>
        </w:rPr>
        <w:t>domnul consilier Lupan Ștefan:</w:t>
      </w:r>
      <w:r>
        <w:rPr>
          <w:rFonts w:ascii="Arial" w:hAnsi="Arial" w:cs="Arial"/>
          <w:b/>
          <w:bCs/>
          <w:color w:val="333333"/>
          <w:u w:val="single"/>
        </w:rPr>
        <w:t xml:space="preserve"> </w:t>
      </w:r>
      <w:r>
        <w:rPr>
          <w:rFonts w:ascii="Arial" w:hAnsi="Arial" w:cs="Arial"/>
          <w:bCs/>
          <w:color w:val="333333"/>
        </w:rPr>
        <w:t>Consideră că Hotărârea de Consiliu Local trebuie completată cu prevederea acordării bonificației de 10%.</w:t>
      </w:r>
    </w:p>
    <w:p w:rsidR="00A479FF" w:rsidRDefault="00A479FF" w:rsidP="00A479FF">
      <w:pPr>
        <w:spacing w:after="160" w:line="259" w:lineRule="auto"/>
        <w:ind w:firstLine="708"/>
        <w:contextualSpacing/>
        <w:jc w:val="both"/>
        <w:rPr>
          <w:rFonts w:ascii="Arial" w:hAnsi="Arial" w:cs="Arial"/>
          <w:bCs/>
          <w:color w:val="333333"/>
        </w:rPr>
      </w:pPr>
      <w:r w:rsidRPr="00576F55">
        <w:rPr>
          <w:rFonts w:ascii="Arial" w:eastAsia="Calibri" w:hAnsi="Arial" w:cs="Arial"/>
          <w:b/>
          <w:bCs/>
          <w:color w:val="000000"/>
          <w:u w:val="single"/>
        </w:rPr>
        <w:t>Domnul primar Morar Costan:</w:t>
      </w:r>
      <w:r w:rsidRPr="00576F55">
        <w:rPr>
          <w:rFonts w:ascii="Arial" w:hAnsi="Arial" w:cs="Arial"/>
          <w:b/>
          <w:bCs/>
          <w:color w:val="333333"/>
        </w:rPr>
        <w:t xml:space="preserve">  </w:t>
      </w:r>
      <w:r>
        <w:rPr>
          <w:rFonts w:ascii="Arial" w:hAnsi="Arial" w:cs="Arial"/>
          <w:bCs/>
          <w:color w:val="333333"/>
        </w:rPr>
        <w:t>Am fost pregătiți cu această prevedere și ne asumăm amendamentul propus de Comisia economică.</w:t>
      </w:r>
    </w:p>
    <w:p w:rsidR="005001CA" w:rsidRDefault="005001CA" w:rsidP="0024798D">
      <w:pPr>
        <w:ind w:right="284" w:firstLine="284"/>
        <w:jc w:val="both"/>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 xml:space="preserve">otat  cu 16 voturi </w:t>
      </w:r>
      <w:r w:rsidRPr="00374C62">
        <w:rPr>
          <w:rFonts w:ascii="Arial" w:hAnsi="Arial" w:cs="Arial"/>
          <w:b/>
          <w:bCs/>
          <w:color w:val="333333"/>
        </w:rPr>
        <w:t xml:space="preserve">voturi ”pentru”, </w:t>
      </w:r>
      <w:r>
        <w:rPr>
          <w:rFonts w:ascii="Arial" w:hAnsi="Arial" w:cs="Arial"/>
          <w:b/>
          <w:bCs/>
          <w:color w:val="333333"/>
        </w:rPr>
        <w:t xml:space="preserve">1 vot ”abținere”, </w:t>
      </w:r>
      <w:r w:rsidRPr="0024798D">
        <w:rPr>
          <w:rFonts w:ascii="Arial" w:hAnsi="Arial" w:cs="Arial"/>
          <w:b/>
          <w:bCs/>
          <w:color w:val="333333"/>
          <w:u w:val="single"/>
        </w:rPr>
        <w:t>domnul consilier:</w:t>
      </w:r>
      <w:r w:rsidR="0024798D" w:rsidRPr="0024798D">
        <w:rPr>
          <w:rFonts w:ascii="Arial" w:hAnsi="Arial" w:cs="Arial"/>
          <w:b/>
          <w:bCs/>
          <w:color w:val="333333"/>
          <w:u w:val="single"/>
        </w:rPr>
        <w:t xml:space="preserve"> Butuza Marius </w:t>
      </w:r>
      <w:r w:rsidR="0024798D">
        <w:rPr>
          <w:rFonts w:ascii="Arial" w:hAnsi="Arial" w:cs="Arial"/>
          <w:b/>
          <w:bCs/>
          <w:color w:val="333333"/>
          <w:u w:val="single"/>
        </w:rPr>
        <w:t>–</w:t>
      </w:r>
      <w:r w:rsidR="0024798D" w:rsidRPr="0024798D">
        <w:rPr>
          <w:rFonts w:ascii="Arial" w:hAnsi="Arial" w:cs="Arial"/>
          <w:b/>
          <w:bCs/>
          <w:color w:val="333333"/>
          <w:u w:val="single"/>
        </w:rPr>
        <w:t xml:space="preserve"> Cornel</w:t>
      </w:r>
      <w:r w:rsidR="0024798D">
        <w:rPr>
          <w:rFonts w:ascii="Arial" w:hAnsi="Arial" w:cs="Arial"/>
          <w:b/>
          <w:bCs/>
          <w:color w:val="333333"/>
          <w:u w:val="single"/>
        </w:rPr>
        <w:t>.</w:t>
      </w:r>
    </w:p>
    <w:p w:rsidR="0024798D" w:rsidRPr="0024798D" w:rsidRDefault="0024798D" w:rsidP="0024798D">
      <w:pPr>
        <w:ind w:right="284" w:firstLine="284"/>
        <w:jc w:val="both"/>
        <w:rPr>
          <w:rFonts w:ascii="Arial" w:hAnsi="Arial" w:cs="Arial"/>
          <w:b/>
          <w:bCs/>
          <w:color w:val="333333"/>
          <w:u w:val="single"/>
        </w:rPr>
      </w:pPr>
    </w:p>
    <w:p w:rsidR="005001CA" w:rsidRPr="00002C55" w:rsidRDefault="005001CA" w:rsidP="005001CA">
      <w:pPr>
        <w:ind w:firstLine="284"/>
        <w:jc w:val="both"/>
        <w:rPr>
          <w:rFonts w:ascii="Arial" w:eastAsia="Calibri" w:hAnsi="Arial" w:cs="Arial"/>
          <w:b/>
          <w:bCs/>
          <w:iCs/>
          <w:color w:val="000000"/>
          <w:lang w:val="en-GB"/>
        </w:rPr>
      </w:pPr>
      <w:r>
        <w:rPr>
          <w:rFonts w:ascii="Arial" w:hAnsi="Arial" w:cs="Arial"/>
          <w:b/>
          <w:bCs/>
          <w:color w:val="333333"/>
          <w:u w:val="single"/>
        </w:rPr>
        <w:lastRenderedPageBreak/>
        <w:t>P</w:t>
      </w:r>
      <w:r w:rsidRPr="00576F55">
        <w:rPr>
          <w:rFonts w:ascii="Arial" w:hAnsi="Arial" w:cs="Arial"/>
          <w:b/>
          <w:bCs/>
          <w:color w:val="333333"/>
          <w:u w:val="single"/>
        </w:rPr>
        <w:t xml:space="preserve">unctul 2. </w:t>
      </w:r>
      <w:r w:rsidRPr="00002C55">
        <w:rPr>
          <w:rFonts w:ascii="Arial" w:eastAsia="Calibri" w:hAnsi="Arial" w:cs="Arial"/>
          <w:b/>
          <w:bCs/>
          <w:color w:val="000000"/>
        </w:rPr>
        <w:t>Proiect de hotărâre privind aprobarea cuantumului și a numărului de burse acordate elevilor din învățământul preuniversitar de stat din Municipiul Dej, în anul școlar 2022 – 2023.</w:t>
      </w:r>
    </w:p>
    <w:p w:rsidR="005001CA" w:rsidRDefault="005001CA" w:rsidP="005001CA">
      <w:pPr>
        <w:spacing w:after="160" w:line="259" w:lineRule="auto"/>
        <w:ind w:firstLine="284"/>
        <w:contextualSpacing/>
        <w:jc w:val="both"/>
        <w:rPr>
          <w:rFonts w:ascii="Arial" w:hAnsi="Arial" w:cs="Arial"/>
        </w:rPr>
      </w:pPr>
      <w:r w:rsidRPr="00576F55">
        <w:rPr>
          <w:rFonts w:ascii="Arial" w:eastAsia="Calibri" w:hAnsi="Arial" w:cs="Arial"/>
          <w:b/>
          <w:bCs/>
          <w:color w:val="000000"/>
          <w:u w:val="single"/>
        </w:rPr>
        <w:t>Domnul primar Morar Costan</w:t>
      </w:r>
      <w:r w:rsidRPr="00576F55">
        <w:rPr>
          <w:rFonts w:ascii="Arial" w:hAnsi="Arial" w:cs="Arial"/>
          <w:b/>
          <w:bCs/>
          <w:color w:val="000000"/>
          <w:u w:val="single"/>
        </w:rPr>
        <w:t xml:space="preserve">: </w:t>
      </w:r>
      <w:r w:rsidRPr="00576F55">
        <w:rPr>
          <w:sz w:val="32"/>
          <w:szCs w:val="32"/>
        </w:rPr>
        <w:t xml:space="preserve"> </w:t>
      </w:r>
      <w:r w:rsidRPr="00576F55">
        <w:rPr>
          <w:rFonts w:ascii="Arial" w:hAnsi="Arial" w:cs="Arial"/>
        </w:rPr>
        <w:t>Legislația privind acordarea burselor s-a schimbat prin Ordinul</w:t>
      </w:r>
      <w:r>
        <w:rPr>
          <w:rFonts w:ascii="Arial" w:hAnsi="Arial" w:cs="Arial"/>
        </w:rPr>
        <w:t xml:space="preserve"> Nr. </w:t>
      </w:r>
      <w:r w:rsidRPr="00576F55">
        <w:rPr>
          <w:rFonts w:ascii="Arial" w:hAnsi="Arial" w:cs="Arial"/>
        </w:rPr>
        <w:t>5379/2022 și H</w:t>
      </w:r>
      <w:r>
        <w:rPr>
          <w:rFonts w:ascii="Arial" w:hAnsi="Arial" w:cs="Arial"/>
        </w:rPr>
        <w:t xml:space="preserve">otărârea </w:t>
      </w:r>
      <w:r w:rsidRPr="00576F55">
        <w:rPr>
          <w:rFonts w:ascii="Arial" w:hAnsi="Arial" w:cs="Arial"/>
        </w:rPr>
        <w:t>G</w:t>
      </w:r>
      <w:r>
        <w:rPr>
          <w:rFonts w:ascii="Arial" w:hAnsi="Arial" w:cs="Arial"/>
        </w:rPr>
        <w:t>uvernului Nr.</w:t>
      </w:r>
      <w:r w:rsidRPr="00576F55">
        <w:rPr>
          <w:rFonts w:ascii="Arial" w:hAnsi="Arial" w:cs="Arial"/>
        </w:rPr>
        <w:t xml:space="preserve"> 1138/2022, prin urmare propunem</w:t>
      </w:r>
      <w:r>
        <w:rPr>
          <w:rFonts w:ascii="Arial" w:hAnsi="Arial" w:cs="Arial"/>
        </w:rPr>
        <w:t xml:space="preserve"> spre aprobare,</w:t>
      </w:r>
      <w:r w:rsidRPr="00576F55">
        <w:rPr>
          <w:rFonts w:ascii="Arial" w:hAnsi="Arial" w:cs="Arial"/>
        </w:rPr>
        <w:t xml:space="preserve"> cuantumul burselor pentru elevii din municipiu și numărul de beneficiari</w:t>
      </w:r>
      <w:r>
        <w:rPr>
          <w:rFonts w:ascii="Arial" w:hAnsi="Arial" w:cs="Arial"/>
        </w:rPr>
        <w:t>; s-a schimbat valoarea burselor și procedura de acordare.</w:t>
      </w:r>
    </w:p>
    <w:p w:rsidR="005001CA" w:rsidRDefault="005001CA" w:rsidP="005001CA">
      <w:pPr>
        <w:spacing w:after="160" w:line="259" w:lineRule="auto"/>
        <w:ind w:firstLine="284"/>
        <w:contextualSpacing/>
        <w:jc w:val="both"/>
        <w:rPr>
          <w:rFonts w:ascii="Arial" w:hAnsi="Arial" w:cs="Arial"/>
        </w:rPr>
      </w:pPr>
      <w:r w:rsidRPr="00576F55">
        <w:rPr>
          <w:rFonts w:ascii="Arial" w:hAnsi="Arial" w:cs="Arial"/>
        </w:rPr>
        <w:t>Fundamentarea proiectului se bazează pe situațiile transmise de către instituțiile de învățământ privind numărul elevilor</w:t>
      </w:r>
      <w:r>
        <w:rPr>
          <w:rFonts w:ascii="Arial" w:hAnsi="Arial" w:cs="Arial"/>
        </w:rPr>
        <w:t xml:space="preserve"> </w:t>
      </w:r>
      <w:r w:rsidRPr="00576F55">
        <w:rPr>
          <w:rFonts w:ascii="Arial" w:hAnsi="Arial" w:cs="Arial"/>
        </w:rPr>
        <w:t>As</w:t>
      </w:r>
      <w:r>
        <w:rPr>
          <w:rFonts w:ascii="Arial" w:hAnsi="Arial" w:cs="Arial"/>
        </w:rPr>
        <w:t>t</w:t>
      </w:r>
      <w:r w:rsidRPr="00576F55">
        <w:rPr>
          <w:rFonts w:ascii="Arial" w:hAnsi="Arial" w:cs="Arial"/>
        </w:rPr>
        <w:t xml:space="preserve">fel : </w:t>
      </w:r>
    </w:p>
    <w:p w:rsidR="005001CA" w:rsidRPr="00367BA5" w:rsidRDefault="005001CA" w:rsidP="005001CA">
      <w:pPr>
        <w:spacing w:line="259" w:lineRule="auto"/>
        <w:ind w:left="360"/>
        <w:rPr>
          <w:rFonts w:ascii="Arial" w:eastAsia="Calibri" w:hAnsi="Arial" w:cs="Arial"/>
          <w:lang w:eastAsia="en-US"/>
        </w:rPr>
      </w:pPr>
      <w:r w:rsidRPr="00367BA5">
        <w:rPr>
          <w:rFonts w:ascii="Arial" w:eastAsia="Calibri" w:hAnsi="Arial" w:cs="Arial"/>
          <w:b/>
          <w:lang w:eastAsia="en-US"/>
        </w:rPr>
        <w:t>Pentru bursa de performanță</w:t>
      </w:r>
      <w:r>
        <w:rPr>
          <w:rFonts w:ascii="Arial" w:eastAsia="Calibri" w:hAnsi="Arial" w:cs="Arial"/>
          <w:b/>
          <w:lang w:eastAsia="en-US"/>
        </w:rPr>
        <w:t xml:space="preserve"> (</w:t>
      </w:r>
      <w:r w:rsidRPr="00367BA5">
        <w:rPr>
          <w:rFonts w:ascii="Arial" w:eastAsia="Calibri" w:hAnsi="Arial" w:cs="Arial"/>
          <w:b/>
          <w:lang w:eastAsia="en-US"/>
        </w:rPr>
        <w:t>11 copii)</w:t>
      </w:r>
      <w:r w:rsidRPr="00367BA5">
        <w:rPr>
          <w:rFonts w:ascii="Arial" w:eastAsia="Calibri" w:hAnsi="Arial" w:cs="Arial"/>
          <w:lang w:eastAsia="en-US"/>
        </w:rPr>
        <w:t xml:space="preserve"> cu rezultate la olimpiadele </w:t>
      </w:r>
      <w:r>
        <w:rPr>
          <w:rFonts w:ascii="Arial" w:eastAsia="Calibri" w:hAnsi="Arial" w:cs="Arial"/>
          <w:lang w:eastAsia="en-US"/>
        </w:rPr>
        <w:t>naționale,</w:t>
      </w:r>
      <w:r w:rsidRPr="00367BA5">
        <w:rPr>
          <w:rFonts w:ascii="Arial" w:eastAsia="Calibri" w:hAnsi="Arial" w:cs="Arial"/>
          <w:lang w:eastAsia="en-US"/>
        </w:rPr>
        <w:t xml:space="preserve"> propunem</w:t>
      </w:r>
      <w:r>
        <w:rPr>
          <w:rFonts w:ascii="Arial" w:eastAsia="Calibri" w:hAnsi="Arial" w:cs="Arial"/>
          <w:lang w:eastAsia="en-US"/>
        </w:rPr>
        <w:t>:</w:t>
      </w:r>
    </w:p>
    <w:p w:rsidR="005001CA" w:rsidRDefault="005001CA" w:rsidP="005001CA">
      <w:pPr>
        <w:spacing w:line="259" w:lineRule="auto"/>
        <w:ind w:left="360"/>
        <w:rPr>
          <w:rFonts w:ascii="Arial" w:eastAsia="Calibri" w:hAnsi="Arial" w:cs="Arial"/>
          <w:b/>
          <w:lang w:eastAsia="en-US"/>
        </w:rPr>
      </w:pPr>
      <w:r w:rsidRPr="00367BA5">
        <w:rPr>
          <w:rFonts w:ascii="Arial" w:eastAsia="Calibri" w:hAnsi="Arial" w:cs="Arial"/>
          <w:b/>
          <w:lang w:eastAsia="en-US"/>
        </w:rPr>
        <w:t xml:space="preserve">locul I: 550 lei/lună, </w:t>
      </w:r>
    </w:p>
    <w:p w:rsidR="005001CA" w:rsidRDefault="005001CA" w:rsidP="005001CA">
      <w:pPr>
        <w:spacing w:line="259" w:lineRule="auto"/>
        <w:ind w:left="360"/>
        <w:rPr>
          <w:rFonts w:ascii="Arial" w:eastAsia="Calibri" w:hAnsi="Arial" w:cs="Arial"/>
          <w:b/>
          <w:lang w:eastAsia="en-US"/>
        </w:rPr>
      </w:pPr>
      <w:r w:rsidRPr="00367BA5">
        <w:rPr>
          <w:rFonts w:ascii="Arial" w:eastAsia="Calibri" w:hAnsi="Arial" w:cs="Arial"/>
          <w:b/>
          <w:lang w:eastAsia="en-US"/>
        </w:rPr>
        <w:t>locul al II-lea:</w:t>
      </w:r>
      <w:r w:rsidR="00A466F5">
        <w:rPr>
          <w:rFonts w:ascii="Arial" w:eastAsia="Calibri" w:hAnsi="Arial" w:cs="Arial"/>
          <w:b/>
          <w:lang w:eastAsia="en-US"/>
        </w:rPr>
        <w:t xml:space="preserve"> </w:t>
      </w:r>
      <w:r w:rsidRPr="00367BA5">
        <w:rPr>
          <w:rFonts w:ascii="Arial" w:eastAsia="Calibri" w:hAnsi="Arial" w:cs="Arial"/>
          <w:b/>
          <w:lang w:eastAsia="en-US"/>
        </w:rPr>
        <w:t xml:space="preserve">520 lei/lună </w:t>
      </w:r>
    </w:p>
    <w:p w:rsidR="005001CA" w:rsidRPr="00367BA5" w:rsidRDefault="005001CA" w:rsidP="005001CA">
      <w:pPr>
        <w:spacing w:line="259" w:lineRule="auto"/>
        <w:ind w:left="360"/>
        <w:rPr>
          <w:rFonts w:ascii="Arial" w:eastAsia="Calibri" w:hAnsi="Arial" w:cs="Arial"/>
          <w:b/>
          <w:lang w:eastAsia="en-US"/>
        </w:rPr>
      </w:pPr>
      <w:r w:rsidRPr="00367BA5">
        <w:rPr>
          <w:rFonts w:ascii="Arial" w:eastAsia="Calibri" w:hAnsi="Arial" w:cs="Arial"/>
          <w:b/>
          <w:lang w:eastAsia="en-US"/>
        </w:rPr>
        <w:t xml:space="preserve">și locul al  </w:t>
      </w:r>
      <w:r>
        <w:rPr>
          <w:rFonts w:ascii="Arial" w:eastAsia="Calibri" w:hAnsi="Arial" w:cs="Arial"/>
          <w:b/>
          <w:lang w:eastAsia="en-US"/>
        </w:rPr>
        <w:t>III-</w:t>
      </w:r>
      <w:r w:rsidRPr="00367BA5">
        <w:rPr>
          <w:rFonts w:ascii="Arial" w:eastAsia="Calibri" w:hAnsi="Arial" w:cs="Arial"/>
          <w:b/>
          <w:lang w:eastAsia="en-US"/>
        </w:rPr>
        <w:t xml:space="preserve">lea </w:t>
      </w:r>
      <w:r>
        <w:rPr>
          <w:rFonts w:ascii="Arial" w:eastAsia="Calibri" w:hAnsi="Arial" w:cs="Arial"/>
          <w:b/>
          <w:lang w:eastAsia="en-US"/>
        </w:rPr>
        <w:t xml:space="preserve">- </w:t>
      </w:r>
      <w:r w:rsidRPr="00367BA5">
        <w:rPr>
          <w:rFonts w:ascii="Arial" w:eastAsia="Calibri" w:hAnsi="Arial" w:cs="Arial"/>
          <w:b/>
          <w:lang w:eastAsia="en-US"/>
        </w:rPr>
        <w:t>500 lei/lună</w:t>
      </w:r>
    </w:p>
    <w:p w:rsidR="005001CA" w:rsidRPr="00367BA5" w:rsidRDefault="005001CA" w:rsidP="005001CA">
      <w:pPr>
        <w:spacing w:line="259" w:lineRule="auto"/>
        <w:jc w:val="both"/>
        <w:rPr>
          <w:rFonts w:ascii="Arial" w:eastAsia="Calibri" w:hAnsi="Arial" w:cs="Arial"/>
          <w:lang w:eastAsia="en-US"/>
        </w:rPr>
      </w:pPr>
      <w:r w:rsidRPr="00367BA5">
        <w:rPr>
          <w:rFonts w:eastAsia="Calibri"/>
          <w:sz w:val="32"/>
          <w:szCs w:val="32"/>
          <w:lang w:eastAsia="en-US"/>
        </w:rPr>
        <w:t xml:space="preserve">     </w:t>
      </w:r>
      <w:r w:rsidRPr="00367BA5">
        <w:rPr>
          <w:rFonts w:ascii="Arial" w:eastAsia="Calibri" w:hAnsi="Arial" w:cs="Arial"/>
          <w:b/>
          <w:lang w:eastAsia="en-US"/>
        </w:rPr>
        <w:t>Burse de merit</w:t>
      </w:r>
      <w:r>
        <w:rPr>
          <w:rFonts w:ascii="Arial" w:eastAsia="Calibri" w:hAnsi="Arial" w:cs="Arial"/>
          <w:b/>
          <w:lang w:eastAsia="en-US"/>
        </w:rPr>
        <w:t xml:space="preserve"> </w:t>
      </w:r>
      <w:r w:rsidRPr="00C276C8">
        <w:rPr>
          <w:rFonts w:ascii="Arial" w:eastAsia="Calibri" w:hAnsi="Arial" w:cs="Arial"/>
          <w:b/>
          <w:lang w:eastAsia="en-US"/>
        </w:rPr>
        <w:t>(</w:t>
      </w:r>
      <w:r w:rsidRPr="00367BA5">
        <w:rPr>
          <w:rFonts w:ascii="Arial" w:eastAsia="Calibri" w:hAnsi="Arial" w:cs="Arial"/>
          <w:b/>
          <w:lang w:eastAsia="en-US"/>
        </w:rPr>
        <w:t>667 copii)</w:t>
      </w:r>
      <w:r w:rsidRPr="00367BA5">
        <w:rPr>
          <w:rFonts w:ascii="Arial" w:eastAsia="Calibri" w:hAnsi="Arial" w:cs="Arial"/>
          <w:lang w:eastAsia="en-US"/>
        </w:rPr>
        <w:t xml:space="preserve"> pentru m</w:t>
      </w:r>
      <w:r>
        <w:rPr>
          <w:rFonts w:ascii="Arial" w:eastAsia="Calibri" w:hAnsi="Arial" w:cs="Arial"/>
          <w:lang w:eastAsia="en-US"/>
        </w:rPr>
        <w:t>edii între 9,5 - 10 sau locurile I</w:t>
      </w:r>
      <w:r w:rsidRPr="00367BA5">
        <w:rPr>
          <w:rFonts w:ascii="Arial" w:eastAsia="Calibri" w:hAnsi="Arial" w:cs="Arial"/>
          <w:lang w:eastAsia="en-US"/>
        </w:rPr>
        <w:t>,</w:t>
      </w:r>
      <w:r>
        <w:rPr>
          <w:rFonts w:ascii="Arial" w:eastAsia="Calibri" w:hAnsi="Arial" w:cs="Arial"/>
          <w:lang w:eastAsia="en-US"/>
        </w:rPr>
        <w:t xml:space="preserve"> al II-lea, al III –lea l</w:t>
      </w:r>
      <w:r w:rsidRPr="00367BA5">
        <w:rPr>
          <w:rFonts w:ascii="Arial" w:eastAsia="Calibri" w:hAnsi="Arial" w:cs="Arial"/>
          <w:lang w:eastAsia="en-US"/>
        </w:rPr>
        <w:t>a concursurilor județene</w:t>
      </w:r>
      <w:r>
        <w:rPr>
          <w:rFonts w:ascii="Arial" w:eastAsia="Calibri" w:hAnsi="Arial" w:cs="Arial"/>
          <w:lang w:eastAsia="en-US"/>
        </w:rPr>
        <w:t>:</w:t>
      </w:r>
    </w:p>
    <w:p w:rsidR="005001CA" w:rsidRPr="00367BA5" w:rsidRDefault="005001CA" w:rsidP="005001CA">
      <w:pPr>
        <w:spacing w:line="259" w:lineRule="auto"/>
        <w:jc w:val="both"/>
        <w:rPr>
          <w:rFonts w:ascii="Arial" w:eastAsia="Calibri" w:hAnsi="Arial" w:cs="Arial"/>
          <w:lang w:eastAsia="en-US"/>
        </w:rPr>
      </w:pPr>
      <w:r w:rsidRPr="00367BA5">
        <w:rPr>
          <w:rFonts w:ascii="Arial" w:eastAsia="Calibri" w:hAnsi="Arial" w:cs="Arial"/>
          <w:lang w:eastAsia="en-US"/>
        </w:rPr>
        <w:tab/>
        <w:t>-avem 605 copii cu  medii între 9,5</w:t>
      </w:r>
      <w:r>
        <w:rPr>
          <w:rFonts w:ascii="Arial" w:eastAsia="Calibri" w:hAnsi="Arial" w:cs="Arial"/>
          <w:lang w:eastAsia="en-US"/>
        </w:rPr>
        <w:t xml:space="preserve"> </w:t>
      </w:r>
      <w:r w:rsidRPr="00367BA5">
        <w:rPr>
          <w:rFonts w:ascii="Arial" w:eastAsia="Calibri" w:hAnsi="Arial" w:cs="Arial"/>
          <w:lang w:eastAsia="en-US"/>
        </w:rPr>
        <w:t>-</w:t>
      </w:r>
      <w:r>
        <w:rPr>
          <w:rFonts w:ascii="Arial" w:eastAsia="Calibri" w:hAnsi="Arial" w:cs="Arial"/>
          <w:lang w:eastAsia="en-US"/>
        </w:rPr>
        <w:t xml:space="preserve"> </w:t>
      </w:r>
      <w:r w:rsidRPr="00367BA5">
        <w:rPr>
          <w:rFonts w:ascii="Arial" w:eastAsia="Calibri" w:hAnsi="Arial" w:cs="Arial"/>
          <w:lang w:eastAsia="en-US"/>
        </w:rPr>
        <w:t>10</w:t>
      </w:r>
    </w:p>
    <w:p w:rsidR="005001CA" w:rsidRPr="00367BA5" w:rsidRDefault="005001CA" w:rsidP="005001CA">
      <w:pPr>
        <w:spacing w:line="259" w:lineRule="auto"/>
        <w:jc w:val="both"/>
        <w:rPr>
          <w:rFonts w:ascii="Arial" w:eastAsia="Calibri" w:hAnsi="Arial" w:cs="Arial"/>
          <w:lang w:eastAsia="en-US"/>
        </w:rPr>
      </w:pPr>
      <w:r w:rsidRPr="00367BA5">
        <w:rPr>
          <w:rFonts w:ascii="Arial" w:eastAsia="Calibri" w:hAnsi="Arial" w:cs="Arial"/>
          <w:lang w:eastAsia="en-US"/>
        </w:rPr>
        <w:tab/>
        <w:t>- 52 cu rezultate la concursurile județene</w:t>
      </w:r>
      <w:r>
        <w:rPr>
          <w:rFonts w:ascii="Arial" w:eastAsia="Calibri" w:hAnsi="Arial" w:cs="Arial"/>
          <w:lang w:eastAsia="en-US"/>
        </w:rPr>
        <w:t>,</w:t>
      </w:r>
      <w:r w:rsidRPr="00367BA5">
        <w:rPr>
          <w:rFonts w:ascii="Arial" w:eastAsia="Calibri" w:hAnsi="Arial" w:cs="Arial"/>
          <w:lang w:eastAsia="en-US"/>
        </w:rPr>
        <w:t xml:space="preserve"> pentru care propunem</w:t>
      </w:r>
    </w:p>
    <w:p w:rsidR="005001CA" w:rsidRPr="00367BA5" w:rsidRDefault="005001CA" w:rsidP="005001CA">
      <w:pPr>
        <w:spacing w:line="259" w:lineRule="auto"/>
        <w:jc w:val="both"/>
        <w:rPr>
          <w:rFonts w:ascii="Arial" w:eastAsia="Calibri" w:hAnsi="Arial" w:cs="Arial"/>
          <w:b/>
          <w:lang w:eastAsia="en-US"/>
        </w:rPr>
      </w:pPr>
      <w:r>
        <w:rPr>
          <w:rFonts w:ascii="Arial" w:eastAsia="Calibri" w:hAnsi="Arial" w:cs="Arial"/>
          <w:lang w:eastAsia="en-US"/>
        </w:rPr>
        <w:tab/>
      </w:r>
      <w:r>
        <w:rPr>
          <w:rFonts w:ascii="Arial" w:eastAsia="Calibri" w:hAnsi="Arial" w:cs="Arial"/>
          <w:lang w:eastAsia="en-US"/>
        </w:rPr>
        <w:tab/>
        <w:t xml:space="preserve">- </w:t>
      </w:r>
      <w:r w:rsidRPr="00367BA5">
        <w:rPr>
          <w:rFonts w:ascii="Arial" w:eastAsia="Calibri" w:hAnsi="Arial" w:cs="Arial"/>
          <w:b/>
          <w:lang w:eastAsia="en-US"/>
        </w:rPr>
        <w:t>locul I -250 lei/lună</w:t>
      </w:r>
    </w:p>
    <w:p w:rsidR="005001CA" w:rsidRPr="00367BA5" w:rsidRDefault="005001CA" w:rsidP="005001CA">
      <w:pPr>
        <w:spacing w:line="259" w:lineRule="auto"/>
        <w:jc w:val="both"/>
        <w:rPr>
          <w:rFonts w:ascii="Arial" w:eastAsia="Calibri" w:hAnsi="Arial" w:cs="Arial"/>
          <w:b/>
          <w:lang w:eastAsia="en-US"/>
        </w:rPr>
      </w:pPr>
      <w:r w:rsidRPr="00367BA5">
        <w:rPr>
          <w:rFonts w:ascii="Arial" w:eastAsia="Calibri" w:hAnsi="Arial" w:cs="Arial"/>
          <w:b/>
          <w:lang w:eastAsia="en-US"/>
        </w:rPr>
        <w:tab/>
      </w:r>
      <w:r w:rsidRPr="00367BA5">
        <w:rPr>
          <w:rFonts w:ascii="Arial" w:eastAsia="Calibri" w:hAnsi="Arial" w:cs="Arial"/>
          <w:b/>
          <w:lang w:eastAsia="en-US"/>
        </w:rPr>
        <w:tab/>
        <w:t>- locul al II-lea - 220 lei/lună</w:t>
      </w:r>
    </w:p>
    <w:p w:rsidR="005001CA" w:rsidRPr="00367BA5" w:rsidRDefault="005001CA" w:rsidP="005001CA">
      <w:pPr>
        <w:spacing w:line="259" w:lineRule="auto"/>
        <w:jc w:val="both"/>
        <w:rPr>
          <w:rFonts w:ascii="Arial" w:eastAsia="Calibri" w:hAnsi="Arial" w:cs="Arial"/>
          <w:b/>
          <w:lang w:eastAsia="en-US"/>
        </w:rPr>
      </w:pPr>
      <w:r w:rsidRPr="00367BA5">
        <w:rPr>
          <w:rFonts w:ascii="Arial" w:eastAsia="Calibri" w:hAnsi="Arial" w:cs="Arial"/>
          <w:b/>
          <w:lang w:eastAsia="en-US"/>
        </w:rPr>
        <w:tab/>
      </w:r>
      <w:r w:rsidRPr="00367BA5">
        <w:rPr>
          <w:rFonts w:ascii="Arial" w:eastAsia="Calibri" w:hAnsi="Arial" w:cs="Arial"/>
          <w:b/>
          <w:lang w:eastAsia="en-US"/>
        </w:rPr>
        <w:tab/>
        <w:t>- locul al III-lea - 200 lei/lună</w:t>
      </w:r>
    </w:p>
    <w:p w:rsidR="005001CA" w:rsidRPr="00367BA5" w:rsidRDefault="005001CA" w:rsidP="005001CA">
      <w:pPr>
        <w:spacing w:line="259" w:lineRule="auto"/>
        <w:ind w:left="720"/>
        <w:contextualSpacing/>
        <w:jc w:val="both"/>
        <w:rPr>
          <w:rFonts w:ascii="Arial" w:eastAsia="Calibri" w:hAnsi="Arial" w:cs="Arial"/>
          <w:b/>
          <w:lang w:eastAsia="en-US"/>
        </w:rPr>
      </w:pPr>
      <w:r w:rsidRPr="00367BA5">
        <w:rPr>
          <w:rFonts w:ascii="Arial" w:eastAsia="Calibri" w:hAnsi="Arial" w:cs="Arial"/>
          <w:b/>
          <w:lang w:eastAsia="en-US"/>
        </w:rPr>
        <w:t>Bursă de studiu</w:t>
      </w:r>
      <w:r>
        <w:rPr>
          <w:rFonts w:ascii="Arial" w:eastAsia="Calibri" w:hAnsi="Arial" w:cs="Arial"/>
          <w:b/>
          <w:lang w:eastAsia="en-US"/>
        </w:rPr>
        <w:t xml:space="preserve"> </w:t>
      </w:r>
      <w:r w:rsidRPr="00367BA5">
        <w:rPr>
          <w:rFonts w:ascii="Arial" w:eastAsia="Calibri" w:hAnsi="Arial" w:cs="Arial"/>
          <w:lang w:eastAsia="en-US"/>
        </w:rPr>
        <w:t xml:space="preserve">- </w:t>
      </w:r>
      <w:r w:rsidRPr="00367BA5">
        <w:rPr>
          <w:rFonts w:ascii="Arial" w:eastAsia="Calibri" w:hAnsi="Arial" w:cs="Arial"/>
          <w:b/>
          <w:lang w:eastAsia="en-US"/>
        </w:rPr>
        <w:t>128 copii</w:t>
      </w:r>
      <w:r>
        <w:rPr>
          <w:rFonts w:ascii="Arial" w:eastAsia="Calibri" w:hAnsi="Arial" w:cs="Arial"/>
          <w:b/>
          <w:lang w:eastAsia="en-US"/>
        </w:rPr>
        <w:t xml:space="preserve"> </w:t>
      </w:r>
      <w:r w:rsidRPr="00367BA5">
        <w:rPr>
          <w:rFonts w:ascii="Arial" w:eastAsia="Calibri" w:hAnsi="Arial" w:cs="Arial"/>
          <w:lang w:eastAsia="en-US"/>
        </w:rPr>
        <w:t xml:space="preserve">- </w:t>
      </w:r>
      <w:r w:rsidRPr="00367BA5">
        <w:rPr>
          <w:rFonts w:ascii="Arial" w:eastAsia="Calibri" w:hAnsi="Arial" w:cs="Arial"/>
          <w:b/>
          <w:lang w:eastAsia="en-US"/>
        </w:rPr>
        <w:t>150 lei/lună</w:t>
      </w:r>
    </w:p>
    <w:p w:rsidR="005001CA" w:rsidRPr="00C276C8" w:rsidRDefault="005001CA" w:rsidP="005001CA">
      <w:pPr>
        <w:spacing w:line="259" w:lineRule="auto"/>
        <w:ind w:left="720"/>
        <w:contextualSpacing/>
        <w:jc w:val="both"/>
        <w:rPr>
          <w:rFonts w:ascii="Arial" w:hAnsi="Arial" w:cs="Arial"/>
          <w:b/>
        </w:rPr>
      </w:pPr>
      <w:r w:rsidRPr="00367BA5">
        <w:rPr>
          <w:rFonts w:ascii="Arial" w:eastAsia="Calibri" w:hAnsi="Arial" w:cs="Arial"/>
          <w:b/>
          <w:lang w:eastAsia="en-US"/>
        </w:rPr>
        <w:t>Ajutor social</w:t>
      </w:r>
      <w:r w:rsidRPr="00C276C8">
        <w:rPr>
          <w:rFonts w:ascii="Arial" w:eastAsia="Calibri" w:hAnsi="Arial" w:cs="Arial"/>
          <w:b/>
          <w:lang w:eastAsia="en-US"/>
        </w:rPr>
        <w:t xml:space="preserve"> </w:t>
      </w:r>
      <w:r w:rsidRPr="00367BA5">
        <w:rPr>
          <w:rFonts w:ascii="Arial" w:eastAsia="Calibri" w:hAnsi="Arial" w:cs="Arial"/>
          <w:b/>
          <w:lang w:eastAsia="en-US"/>
        </w:rPr>
        <w:t>-</w:t>
      </w:r>
      <w:r w:rsidRPr="00C276C8">
        <w:rPr>
          <w:rFonts w:ascii="Arial" w:eastAsia="Calibri" w:hAnsi="Arial" w:cs="Arial"/>
          <w:b/>
          <w:lang w:eastAsia="en-US"/>
        </w:rPr>
        <w:t xml:space="preserve"> </w:t>
      </w:r>
      <w:r w:rsidRPr="00367BA5">
        <w:rPr>
          <w:rFonts w:ascii="Arial" w:eastAsia="Calibri" w:hAnsi="Arial" w:cs="Arial"/>
          <w:b/>
          <w:lang w:eastAsia="en-US"/>
        </w:rPr>
        <w:t>292 elevi</w:t>
      </w:r>
      <w:r w:rsidRPr="00C276C8">
        <w:rPr>
          <w:rFonts w:ascii="Arial" w:eastAsia="Calibri" w:hAnsi="Arial" w:cs="Arial"/>
          <w:b/>
          <w:lang w:eastAsia="en-US"/>
        </w:rPr>
        <w:t xml:space="preserve"> </w:t>
      </w:r>
      <w:r w:rsidRPr="00367BA5">
        <w:rPr>
          <w:rFonts w:ascii="Arial" w:eastAsia="Calibri" w:hAnsi="Arial" w:cs="Arial"/>
          <w:b/>
          <w:lang w:eastAsia="en-US"/>
        </w:rPr>
        <w:t>- 200 lei/lună</w:t>
      </w:r>
    </w:p>
    <w:p w:rsidR="005001CA" w:rsidRPr="00367BA5" w:rsidRDefault="005001CA" w:rsidP="005001CA">
      <w:pPr>
        <w:spacing w:line="259" w:lineRule="auto"/>
        <w:ind w:firstLine="708"/>
        <w:contextualSpacing/>
        <w:jc w:val="both"/>
        <w:rPr>
          <w:rFonts w:ascii="Arial" w:hAnsi="Arial" w:cs="Arial"/>
        </w:rPr>
      </w:pPr>
      <w:r w:rsidRPr="00367BA5">
        <w:rPr>
          <w:rFonts w:ascii="Arial" w:eastAsia="Calibri" w:hAnsi="Arial" w:cs="Arial"/>
          <w:bCs/>
          <w:iCs/>
          <w:color w:val="000000"/>
        </w:rPr>
        <w:t xml:space="preserve">Se trece la constatarea și votul </w:t>
      </w:r>
      <w:r w:rsidRPr="00367BA5">
        <w:rPr>
          <w:rFonts w:ascii="Arial" w:eastAsia="Calibri" w:hAnsi="Arial" w:cs="Arial"/>
          <w:b/>
          <w:bCs/>
          <w:iCs/>
          <w:color w:val="000000"/>
        </w:rPr>
        <w:t>comisiilor de specialitate</w:t>
      </w:r>
      <w:r w:rsidRPr="00367BA5">
        <w:rPr>
          <w:rFonts w:ascii="Arial" w:eastAsia="Calibri" w:hAnsi="Arial" w:cs="Arial"/>
          <w:bCs/>
          <w:iCs/>
          <w:color w:val="000000"/>
        </w:rPr>
        <w:t xml:space="preserve">: Comisia pentru activități economico – financiare și agricultură, </w:t>
      </w:r>
      <w:r w:rsidRPr="00367BA5">
        <w:rPr>
          <w:rFonts w:ascii="Arial" w:eastAsia="Calibri" w:hAnsi="Arial" w:cs="Arial"/>
          <w:b/>
          <w:bCs/>
          <w:iCs/>
          <w:color w:val="000000"/>
          <w:u w:val="single"/>
        </w:rPr>
        <w:t>doamnul consilier Lupan Ștefan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juridică și disciplină pentru activitățile de protecție socială, muncă, protecția copilului, </w:t>
      </w:r>
      <w:r w:rsidRPr="00367BA5">
        <w:rPr>
          <w:rFonts w:ascii="Arial" w:eastAsia="Calibri" w:hAnsi="Arial" w:cs="Arial"/>
          <w:b/>
          <w:bCs/>
          <w:iCs/>
          <w:color w:val="000000"/>
          <w:u w:val="single"/>
        </w:rPr>
        <w:t>doamna consilier Muncelean Teodora,</w:t>
      </w:r>
      <w:r w:rsidRPr="00367BA5">
        <w:rPr>
          <w:rFonts w:ascii="Arial" w:eastAsia="Calibri" w:hAnsi="Arial" w:cs="Arial"/>
          <w:bCs/>
          <w:iCs/>
          <w:color w:val="000000"/>
        </w:rPr>
        <w:t xml:space="preserve"> </w:t>
      </w:r>
      <w:r w:rsidRPr="00367BA5">
        <w:rPr>
          <w:rFonts w:ascii="Arial" w:eastAsia="Calibri" w:hAnsi="Arial" w:cs="Arial"/>
          <w:b/>
          <w:bCs/>
          <w:iCs/>
          <w:color w:val="000000"/>
        </w:rPr>
        <w:t xml:space="preserve">aviz favorabil; </w:t>
      </w:r>
      <w:r w:rsidRPr="00367BA5">
        <w:rPr>
          <w:rFonts w:ascii="Arial" w:eastAsia="Calibri" w:hAnsi="Arial" w:cs="Arial"/>
          <w:bCs/>
          <w:iCs/>
          <w:color w:val="000000"/>
        </w:rPr>
        <w:t xml:space="preserve">Comisia pentru activități de amenajarea teritoriului, urbanism, protecția mediului și turism – </w:t>
      </w:r>
      <w:r w:rsidRPr="00367BA5">
        <w:rPr>
          <w:rFonts w:ascii="Arial" w:eastAsia="Calibri" w:hAnsi="Arial" w:cs="Arial"/>
          <w:b/>
          <w:bCs/>
          <w:iCs/>
          <w:color w:val="000000"/>
          <w:u w:val="single"/>
        </w:rPr>
        <w:t>domnul consilier Buburuz Simion - Florin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pentru activități social – culturale, culte, învățământ, sănăte și familie – </w:t>
      </w:r>
      <w:r w:rsidRPr="00367BA5">
        <w:rPr>
          <w:rFonts w:ascii="Arial" w:eastAsia="Calibri" w:hAnsi="Arial" w:cs="Arial"/>
          <w:b/>
          <w:bCs/>
          <w:iCs/>
          <w:color w:val="000000"/>
          <w:u w:val="single"/>
        </w:rPr>
        <w:t xml:space="preserve">domnul consilier Moldovan Horațiu – Vasile - </w:t>
      </w:r>
      <w:r w:rsidRPr="00367BA5">
        <w:rPr>
          <w:rFonts w:ascii="Arial" w:eastAsia="Calibri" w:hAnsi="Arial" w:cs="Arial"/>
          <w:b/>
          <w:bCs/>
          <w:iCs/>
          <w:color w:val="000000"/>
        </w:rPr>
        <w:t>aviz favorabil;</w:t>
      </w:r>
    </w:p>
    <w:p w:rsidR="005001CA" w:rsidRDefault="005001CA" w:rsidP="005001CA">
      <w:pPr>
        <w:ind w:firstLine="708"/>
        <w:rPr>
          <w:rFonts w:ascii="Arial" w:hAnsi="Arial" w:cs="Arial"/>
          <w:b/>
          <w:bCs/>
          <w:color w:val="333333"/>
        </w:rPr>
      </w:pPr>
      <w:r w:rsidRPr="00367BA5">
        <w:rPr>
          <w:rFonts w:ascii="Arial" w:hAnsi="Arial" w:cs="Arial"/>
          <w:b/>
          <w:bCs/>
          <w:color w:val="333333"/>
        </w:rPr>
        <w:t>V</w:t>
      </w:r>
      <w:r>
        <w:rPr>
          <w:rFonts w:ascii="Arial" w:hAnsi="Arial" w:cs="Arial"/>
          <w:b/>
          <w:bCs/>
          <w:color w:val="333333"/>
        </w:rPr>
        <w:t>otat  cu 17</w:t>
      </w:r>
      <w:r w:rsidRPr="00367BA5">
        <w:rPr>
          <w:rFonts w:ascii="Arial" w:hAnsi="Arial" w:cs="Arial"/>
          <w:b/>
          <w:bCs/>
          <w:color w:val="333333"/>
        </w:rPr>
        <w:t xml:space="preserve"> voturi ”pentru”, unanimitate.</w:t>
      </w:r>
    </w:p>
    <w:p w:rsidR="005001CA" w:rsidRPr="00002C55" w:rsidRDefault="005001CA" w:rsidP="005001CA">
      <w:pPr>
        <w:ind w:firstLine="708"/>
        <w:jc w:val="both"/>
        <w:rPr>
          <w:rFonts w:ascii="Arial" w:eastAsia="Calibri" w:hAnsi="Arial" w:cs="Arial"/>
          <w:b/>
          <w:bCs/>
          <w:iCs/>
          <w:color w:val="000000"/>
          <w:lang w:val="en-GB"/>
        </w:rPr>
      </w:pPr>
      <w:r w:rsidRPr="00C276C8">
        <w:rPr>
          <w:rFonts w:ascii="Arial" w:hAnsi="Arial" w:cs="Arial"/>
          <w:b/>
          <w:bCs/>
          <w:color w:val="333333"/>
          <w:u w:val="single"/>
        </w:rPr>
        <w:t xml:space="preserve">Punctul 3. </w:t>
      </w:r>
      <w:r w:rsidRPr="00002C55">
        <w:rPr>
          <w:rFonts w:ascii="Arial" w:eastAsia="Calibri" w:hAnsi="Arial" w:cs="Arial"/>
          <w:b/>
          <w:bCs/>
          <w:color w:val="000000"/>
        </w:rPr>
        <w:t>Proiect de hotărâre privind aprobarea Organigramei, Statului de funcții și a numărului de posturi pentru Spitalul Municipal Dej.</w:t>
      </w:r>
    </w:p>
    <w:p w:rsidR="005001CA" w:rsidRDefault="005001CA" w:rsidP="007E2070">
      <w:pPr>
        <w:ind w:firstLine="708"/>
        <w:jc w:val="both"/>
        <w:rPr>
          <w:rFonts w:ascii="Arial" w:hAnsi="Arial" w:cs="Arial"/>
        </w:rPr>
      </w:pPr>
      <w:r w:rsidRPr="00576F55">
        <w:rPr>
          <w:rFonts w:ascii="Arial" w:eastAsia="Calibri" w:hAnsi="Arial" w:cs="Arial"/>
          <w:b/>
          <w:bCs/>
          <w:color w:val="000000"/>
          <w:u w:val="single"/>
        </w:rPr>
        <w:t>Domnul primar Morar Costan</w:t>
      </w:r>
      <w:r w:rsidRPr="00576F55">
        <w:rPr>
          <w:rFonts w:ascii="Arial" w:hAnsi="Arial" w:cs="Arial"/>
          <w:b/>
          <w:bCs/>
          <w:color w:val="000000"/>
          <w:u w:val="single"/>
        </w:rPr>
        <w:t xml:space="preserve">: </w:t>
      </w:r>
      <w:r w:rsidRPr="00576F55">
        <w:rPr>
          <w:sz w:val="32"/>
          <w:szCs w:val="32"/>
        </w:rPr>
        <w:t xml:space="preserve"> </w:t>
      </w:r>
      <w:r w:rsidR="007E2070" w:rsidRPr="007E2070">
        <w:rPr>
          <w:rFonts w:ascii="Arial" w:hAnsi="Arial" w:cs="Arial"/>
        </w:rPr>
        <w:t xml:space="preserve">Pentru că avem </w:t>
      </w:r>
      <w:r w:rsidR="007E2070">
        <w:rPr>
          <w:rFonts w:ascii="Arial" w:hAnsi="Arial" w:cs="Arial"/>
        </w:rPr>
        <w:t xml:space="preserve">un reprezentant al Spitalului Municipal, </w:t>
      </w:r>
      <w:r w:rsidR="007E2070" w:rsidRPr="0024798D">
        <w:rPr>
          <w:rFonts w:ascii="Arial" w:hAnsi="Arial" w:cs="Arial"/>
          <w:b/>
          <w:u w:val="single"/>
        </w:rPr>
        <w:t>responsabil  Resurse umane doamna Damian Claudia</w:t>
      </w:r>
      <w:r w:rsidR="007E2070">
        <w:rPr>
          <w:rFonts w:ascii="Arial" w:hAnsi="Arial" w:cs="Arial"/>
        </w:rPr>
        <w:t xml:space="preserve"> vă prezintă în sinteză acest proiect.</w:t>
      </w:r>
    </w:p>
    <w:p w:rsidR="008B2FB2" w:rsidRPr="008B2FB2" w:rsidRDefault="007E2070" w:rsidP="008B2FB2">
      <w:pPr>
        <w:ind w:firstLine="708"/>
        <w:jc w:val="both"/>
        <w:rPr>
          <w:rFonts w:ascii="Arial" w:hAnsi="Arial" w:cs="Arial"/>
        </w:rPr>
      </w:pPr>
      <w:r w:rsidRPr="007E2070">
        <w:rPr>
          <w:rFonts w:ascii="Arial" w:hAnsi="Arial" w:cs="Arial"/>
          <w:b/>
          <w:u w:val="single"/>
        </w:rPr>
        <w:t xml:space="preserve">Doamna </w:t>
      </w:r>
      <w:r>
        <w:rPr>
          <w:rFonts w:ascii="Arial" w:hAnsi="Arial" w:cs="Arial"/>
          <w:b/>
          <w:u w:val="single"/>
        </w:rPr>
        <w:t xml:space="preserve">Damian </w:t>
      </w:r>
      <w:r w:rsidRPr="007E2070">
        <w:rPr>
          <w:rFonts w:ascii="Arial" w:hAnsi="Arial" w:cs="Arial"/>
          <w:b/>
          <w:u w:val="single"/>
        </w:rPr>
        <w:t>Claudia</w:t>
      </w:r>
      <w:r>
        <w:rPr>
          <w:rFonts w:ascii="Arial" w:hAnsi="Arial" w:cs="Arial"/>
          <w:b/>
          <w:u w:val="single"/>
        </w:rPr>
        <w:t xml:space="preserve"> -</w:t>
      </w:r>
      <w:r w:rsidRPr="007E2070">
        <w:rPr>
          <w:rFonts w:ascii="Arial" w:hAnsi="Arial" w:cs="Arial"/>
          <w:b/>
          <w:u w:val="single"/>
        </w:rPr>
        <w:t xml:space="preserve"> Resurse Umane Spitalul Municipal</w:t>
      </w:r>
      <w:r>
        <w:rPr>
          <w:rFonts w:ascii="Arial" w:hAnsi="Arial" w:cs="Arial"/>
          <w:b/>
          <w:u w:val="single"/>
        </w:rPr>
        <w:t xml:space="preserve">: </w:t>
      </w:r>
      <w:r>
        <w:rPr>
          <w:rFonts w:ascii="Arial" w:hAnsi="Arial" w:cs="Arial"/>
        </w:rPr>
        <w:t>Conform proi</w:t>
      </w:r>
      <w:r w:rsidR="008B2FB2">
        <w:rPr>
          <w:rFonts w:ascii="Arial" w:hAnsi="Arial" w:cs="Arial"/>
        </w:rPr>
        <w:t>ectului depus avem un număr de 533 de</w:t>
      </w:r>
      <w:r>
        <w:rPr>
          <w:rFonts w:ascii="Arial" w:hAnsi="Arial" w:cs="Arial"/>
        </w:rPr>
        <w:t xml:space="preserve"> postu</w:t>
      </w:r>
      <w:r w:rsidR="008B2FB2">
        <w:rPr>
          <w:rFonts w:ascii="Arial" w:hAnsi="Arial" w:cs="Arial"/>
        </w:rPr>
        <w:t xml:space="preserve">ri la Spitalul Municipal Dej din care </w:t>
      </w:r>
      <w:r w:rsidR="008B2FB2">
        <w:rPr>
          <w:rFonts w:ascii="Arial" w:hAnsi="Arial" w:cs="Arial"/>
          <w:lang w:val="en-GB"/>
        </w:rPr>
        <w:t>:459 posturi pentru activitatea medical</w:t>
      </w:r>
      <w:r w:rsidR="008B2FB2">
        <w:rPr>
          <w:rFonts w:ascii="Arial" w:hAnsi="Arial" w:cs="Arial"/>
        </w:rPr>
        <w:t>ă spitalicească, 17 pentru activitatea medicală ambulatorie, 51 activitatea medicală transfer compartiment primire urgențe și 6 posturi pentru activitatea medicală transferuri privind normativele de personal.</w:t>
      </w:r>
    </w:p>
    <w:p w:rsidR="008B2FB2" w:rsidRPr="008B2FB2" w:rsidRDefault="008B2FB2" w:rsidP="008B2FB2">
      <w:pPr>
        <w:pStyle w:val="Listparagraf"/>
        <w:numPr>
          <w:ilvl w:val="0"/>
          <w:numId w:val="25"/>
        </w:numPr>
        <w:jc w:val="both"/>
        <w:rPr>
          <w:rFonts w:ascii="Arial" w:hAnsi="Arial" w:cs="Arial"/>
          <w:lang w:val="en-GB"/>
        </w:rPr>
      </w:pPr>
    </w:p>
    <w:p w:rsidR="005001CA" w:rsidRPr="007E2070" w:rsidRDefault="007E2070" w:rsidP="0024798D">
      <w:pPr>
        <w:ind w:firstLine="708"/>
        <w:jc w:val="both"/>
        <w:rPr>
          <w:rFonts w:ascii="Arial" w:hAnsi="Arial" w:cs="Arial"/>
          <w:b/>
          <w:bCs/>
          <w:color w:val="333333"/>
          <w:u w:val="single"/>
        </w:rPr>
      </w:pPr>
      <w:r w:rsidRPr="00576F55">
        <w:rPr>
          <w:rFonts w:ascii="Arial" w:eastAsia="Calibri" w:hAnsi="Arial" w:cs="Arial"/>
          <w:b/>
          <w:bCs/>
          <w:color w:val="000000"/>
          <w:u w:val="single"/>
        </w:rPr>
        <w:t>Domnul primar Morar Costan</w:t>
      </w:r>
      <w:r w:rsidRPr="00576F55">
        <w:rPr>
          <w:rFonts w:ascii="Arial" w:hAnsi="Arial" w:cs="Arial"/>
          <w:b/>
          <w:bCs/>
          <w:color w:val="000000"/>
          <w:u w:val="single"/>
        </w:rPr>
        <w:t xml:space="preserve">: </w:t>
      </w:r>
      <w:r w:rsidRPr="007E2070">
        <w:rPr>
          <w:rFonts w:ascii="Arial" w:hAnsi="Arial" w:cs="Arial"/>
        </w:rPr>
        <w:t>Aveți Referatul de specialitate</w:t>
      </w:r>
      <w:r w:rsidR="00A27D88">
        <w:rPr>
          <w:rFonts w:ascii="Arial" w:hAnsi="Arial" w:cs="Arial"/>
        </w:rPr>
        <w:t xml:space="preserve"> cu referințele necesare, dacă sunt întrebări, vă stăm la dispoziție.</w:t>
      </w:r>
    </w:p>
    <w:p w:rsidR="005001CA" w:rsidRPr="00367BA5" w:rsidRDefault="005001CA" w:rsidP="005001CA">
      <w:pPr>
        <w:spacing w:line="259" w:lineRule="auto"/>
        <w:ind w:firstLine="708"/>
        <w:contextualSpacing/>
        <w:jc w:val="both"/>
        <w:rPr>
          <w:rFonts w:ascii="Arial" w:hAnsi="Arial" w:cs="Arial"/>
        </w:rPr>
      </w:pPr>
      <w:r w:rsidRPr="00367BA5">
        <w:rPr>
          <w:rFonts w:ascii="Arial" w:eastAsia="Calibri" w:hAnsi="Arial" w:cs="Arial"/>
          <w:bCs/>
          <w:iCs/>
          <w:color w:val="000000"/>
        </w:rPr>
        <w:t xml:space="preserve">Se trece la constatarea și votul </w:t>
      </w:r>
      <w:r w:rsidRPr="00367BA5">
        <w:rPr>
          <w:rFonts w:ascii="Arial" w:eastAsia="Calibri" w:hAnsi="Arial" w:cs="Arial"/>
          <w:b/>
          <w:bCs/>
          <w:iCs/>
          <w:color w:val="000000"/>
        </w:rPr>
        <w:t>comisiilor de specialitate</w:t>
      </w:r>
      <w:r w:rsidRPr="00367BA5">
        <w:rPr>
          <w:rFonts w:ascii="Arial" w:eastAsia="Calibri" w:hAnsi="Arial" w:cs="Arial"/>
          <w:bCs/>
          <w:iCs/>
          <w:color w:val="000000"/>
        </w:rPr>
        <w:t xml:space="preserve">: Comisia pentru activități economico – financiare și agricultură, </w:t>
      </w:r>
      <w:r w:rsidRPr="00367BA5">
        <w:rPr>
          <w:rFonts w:ascii="Arial" w:eastAsia="Calibri" w:hAnsi="Arial" w:cs="Arial"/>
          <w:b/>
          <w:bCs/>
          <w:iCs/>
          <w:color w:val="000000"/>
          <w:u w:val="single"/>
        </w:rPr>
        <w:t>doamnul consilier Lupan Ștefan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juridică și disciplină pentru activitățile de protecție socială, muncă, protecția copilului, </w:t>
      </w:r>
      <w:r w:rsidRPr="00367BA5">
        <w:rPr>
          <w:rFonts w:ascii="Arial" w:eastAsia="Calibri" w:hAnsi="Arial" w:cs="Arial"/>
          <w:b/>
          <w:bCs/>
          <w:iCs/>
          <w:color w:val="000000"/>
          <w:u w:val="single"/>
        </w:rPr>
        <w:t>doamna consilier Muncelean Teodora,</w:t>
      </w:r>
      <w:r w:rsidRPr="00367BA5">
        <w:rPr>
          <w:rFonts w:ascii="Arial" w:eastAsia="Calibri" w:hAnsi="Arial" w:cs="Arial"/>
          <w:bCs/>
          <w:iCs/>
          <w:color w:val="000000"/>
        </w:rPr>
        <w:t xml:space="preserve"> </w:t>
      </w:r>
      <w:r w:rsidRPr="00367BA5">
        <w:rPr>
          <w:rFonts w:ascii="Arial" w:eastAsia="Calibri" w:hAnsi="Arial" w:cs="Arial"/>
          <w:b/>
          <w:bCs/>
          <w:iCs/>
          <w:color w:val="000000"/>
        </w:rPr>
        <w:t xml:space="preserve">aviz favorabil; </w:t>
      </w:r>
      <w:r w:rsidRPr="00367BA5">
        <w:rPr>
          <w:rFonts w:ascii="Arial" w:eastAsia="Calibri" w:hAnsi="Arial" w:cs="Arial"/>
          <w:bCs/>
          <w:iCs/>
          <w:color w:val="000000"/>
        </w:rPr>
        <w:t xml:space="preserve">Comisia pentru activități de amenajarea teritoriului, urbanism, protecția mediului și turism – </w:t>
      </w:r>
      <w:r w:rsidRPr="00367BA5">
        <w:rPr>
          <w:rFonts w:ascii="Arial" w:eastAsia="Calibri" w:hAnsi="Arial" w:cs="Arial"/>
          <w:b/>
          <w:bCs/>
          <w:iCs/>
          <w:color w:val="000000"/>
          <w:u w:val="single"/>
        </w:rPr>
        <w:t>domnul consilier Buburuz Simion - Florin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pentru activități social – culturale, culte, învățământ, sănăte și familie – </w:t>
      </w:r>
      <w:r w:rsidRPr="00367BA5">
        <w:rPr>
          <w:rFonts w:ascii="Arial" w:eastAsia="Calibri" w:hAnsi="Arial" w:cs="Arial"/>
          <w:b/>
          <w:bCs/>
          <w:iCs/>
          <w:color w:val="000000"/>
          <w:u w:val="single"/>
        </w:rPr>
        <w:t xml:space="preserve">domnul consilier Moldovan Horațiu – Vasile - </w:t>
      </w:r>
      <w:r w:rsidRPr="00367BA5">
        <w:rPr>
          <w:rFonts w:ascii="Arial" w:eastAsia="Calibri" w:hAnsi="Arial" w:cs="Arial"/>
          <w:b/>
          <w:bCs/>
          <w:iCs/>
          <w:color w:val="000000"/>
        </w:rPr>
        <w:t>aviz favorabil;</w:t>
      </w:r>
    </w:p>
    <w:p w:rsidR="005001CA" w:rsidRDefault="005001CA" w:rsidP="005001CA">
      <w:pPr>
        <w:ind w:firstLine="708"/>
        <w:rPr>
          <w:rFonts w:ascii="Arial" w:hAnsi="Arial" w:cs="Arial"/>
          <w:b/>
          <w:bCs/>
          <w:color w:val="333333"/>
        </w:rPr>
      </w:pPr>
      <w:r w:rsidRPr="00C276C8">
        <w:rPr>
          <w:rFonts w:ascii="Arial" w:hAnsi="Arial" w:cs="Arial"/>
          <w:b/>
          <w:bCs/>
          <w:color w:val="333333"/>
        </w:rPr>
        <w:t>Votat  cu 17 voturi ”pentru”, unanimitate.</w:t>
      </w:r>
    </w:p>
    <w:p w:rsidR="005001CA" w:rsidRPr="00C276C8" w:rsidRDefault="005001CA" w:rsidP="005001CA">
      <w:pPr>
        <w:ind w:firstLine="708"/>
        <w:jc w:val="both"/>
        <w:rPr>
          <w:rFonts w:ascii="Arial" w:hAnsi="Arial" w:cs="Arial"/>
          <w:b/>
          <w:bCs/>
          <w:color w:val="333333"/>
        </w:rPr>
      </w:pPr>
      <w:r w:rsidRPr="00C276C8">
        <w:rPr>
          <w:rFonts w:ascii="Arial" w:hAnsi="Arial" w:cs="Arial"/>
          <w:b/>
          <w:bCs/>
          <w:color w:val="333333"/>
          <w:u w:val="single"/>
        </w:rPr>
        <w:t>Punctul 4.</w:t>
      </w:r>
      <w:r>
        <w:rPr>
          <w:rFonts w:ascii="Arial" w:hAnsi="Arial" w:cs="Arial"/>
          <w:b/>
          <w:bCs/>
          <w:color w:val="333333"/>
        </w:rPr>
        <w:t xml:space="preserve"> </w:t>
      </w:r>
      <w:r w:rsidRPr="00C276C8">
        <w:rPr>
          <w:rFonts w:ascii="Arial" w:hAnsi="Arial" w:cs="Arial"/>
          <w:b/>
          <w:bCs/>
          <w:color w:val="333333"/>
        </w:rPr>
        <w:t>Proiect de hotărâre privind aprobarea reducerii/scutirii de la plata impozitului pe clădiri și teren pentru Asociația ”Viitorul Copiilor Ramsau” Dej.</w:t>
      </w:r>
    </w:p>
    <w:p w:rsidR="005001CA" w:rsidRPr="00C276C8" w:rsidRDefault="005001CA" w:rsidP="005001CA">
      <w:pPr>
        <w:ind w:firstLine="708"/>
        <w:jc w:val="both"/>
        <w:rPr>
          <w:rFonts w:ascii="Arial" w:hAnsi="Arial" w:cs="Arial"/>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 xml:space="preserve">: </w:t>
      </w:r>
      <w:r w:rsidRPr="00C276C8">
        <w:rPr>
          <w:rFonts w:ascii="Arial" w:hAnsi="Arial" w:cs="Arial"/>
        </w:rPr>
        <w:t xml:space="preserve"> Legislația prevede ca entitățile care au un atestat social și desfășoară activități sociale pot beneficia de scutirea de la plată a impozitului pe clădiri</w:t>
      </w:r>
    </w:p>
    <w:p w:rsidR="005001CA" w:rsidRPr="00C276C8" w:rsidRDefault="005001CA" w:rsidP="005001CA">
      <w:pPr>
        <w:ind w:firstLine="708"/>
        <w:jc w:val="both"/>
        <w:rPr>
          <w:rFonts w:ascii="Arial" w:hAnsi="Arial" w:cs="Arial"/>
        </w:rPr>
      </w:pPr>
      <w:r w:rsidRPr="00C276C8">
        <w:rPr>
          <w:rFonts w:ascii="Arial" w:hAnsi="Arial" w:cs="Arial"/>
          <w:bCs/>
        </w:rPr>
        <w:lastRenderedPageBreak/>
        <w:t>Asociația ”Viitorul Copiilor Ramsau” Dej are ca impozit pe mijloacele care le deține</w:t>
      </w:r>
      <w:r>
        <w:rPr>
          <w:rFonts w:ascii="Arial" w:hAnsi="Arial" w:cs="Arial"/>
          <w:bCs/>
        </w:rPr>
        <w:t xml:space="preserve"> (</w:t>
      </w:r>
      <w:r w:rsidRPr="00C276C8">
        <w:rPr>
          <w:rFonts w:ascii="Arial" w:hAnsi="Arial" w:cs="Arial"/>
          <w:bCs/>
        </w:rPr>
        <w:t>creșă, fabrică de sucuri, depozite), suma de 5</w:t>
      </w:r>
      <w:r>
        <w:rPr>
          <w:rFonts w:ascii="Arial" w:hAnsi="Arial" w:cs="Arial"/>
          <w:bCs/>
        </w:rPr>
        <w:t>.</w:t>
      </w:r>
      <w:r w:rsidRPr="00C276C8">
        <w:rPr>
          <w:rFonts w:ascii="Arial" w:hAnsi="Arial" w:cs="Arial"/>
          <w:bCs/>
        </w:rPr>
        <w:t>045 lei</w:t>
      </w:r>
      <w:r>
        <w:rPr>
          <w:rFonts w:ascii="Arial" w:hAnsi="Arial" w:cs="Arial"/>
          <w:bCs/>
        </w:rPr>
        <w:t>.</w:t>
      </w:r>
    </w:p>
    <w:p w:rsidR="00A479FF" w:rsidRDefault="005001CA" w:rsidP="0024798D">
      <w:pPr>
        <w:spacing w:line="259" w:lineRule="auto"/>
        <w:ind w:firstLine="708"/>
        <w:contextualSpacing/>
        <w:jc w:val="both"/>
        <w:rPr>
          <w:rFonts w:ascii="Arial" w:hAnsi="Arial" w:cs="Arial"/>
          <w:bCs/>
          <w:color w:val="333333"/>
        </w:rPr>
      </w:pPr>
      <w:r w:rsidRPr="00367BA5">
        <w:rPr>
          <w:rFonts w:ascii="Arial" w:eastAsia="Calibri" w:hAnsi="Arial" w:cs="Arial"/>
          <w:bCs/>
          <w:iCs/>
          <w:color w:val="000000"/>
        </w:rPr>
        <w:t xml:space="preserve">Se trece la constatarea și votul </w:t>
      </w:r>
      <w:r w:rsidRPr="00367BA5">
        <w:rPr>
          <w:rFonts w:ascii="Arial" w:eastAsia="Calibri" w:hAnsi="Arial" w:cs="Arial"/>
          <w:b/>
          <w:bCs/>
          <w:iCs/>
          <w:color w:val="000000"/>
        </w:rPr>
        <w:t>comisiilor de specialitate</w:t>
      </w:r>
      <w:r w:rsidRPr="00367BA5">
        <w:rPr>
          <w:rFonts w:ascii="Arial" w:eastAsia="Calibri" w:hAnsi="Arial" w:cs="Arial"/>
          <w:bCs/>
          <w:iCs/>
          <w:color w:val="000000"/>
        </w:rPr>
        <w:t xml:space="preserve">: Comisia pentru activități economico – financiare și agricultură, </w:t>
      </w:r>
      <w:r w:rsidRPr="00367BA5">
        <w:rPr>
          <w:rFonts w:ascii="Arial" w:eastAsia="Calibri" w:hAnsi="Arial" w:cs="Arial"/>
          <w:b/>
          <w:bCs/>
          <w:iCs/>
          <w:color w:val="000000"/>
          <w:u w:val="single"/>
        </w:rPr>
        <w:t>doamnul consilier Lupan Ștefan</w:t>
      </w:r>
      <w:r w:rsidRPr="00367BA5">
        <w:rPr>
          <w:rFonts w:ascii="Arial" w:eastAsia="Calibri" w:hAnsi="Arial" w:cs="Arial"/>
          <w:bCs/>
          <w:iCs/>
          <w:color w:val="000000"/>
        </w:rPr>
        <w:t xml:space="preserve"> – </w:t>
      </w:r>
      <w:r>
        <w:rPr>
          <w:rFonts w:ascii="Arial" w:eastAsia="Calibri" w:hAnsi="Arial" w:cs="Arial"/>
          <w:b/>
          <w:bCs/>
          <w:iCs/>
          <w:color w:val="000000"/>
        </w:rPr>
        <w:t>vot în plen</w:t>
      </w:r>
      <w:r w:rsidRPr="00367BA5">
        <w:rPr>
          <w:rFonts w:ascii="Arial" w:eastAsia="Calibri" w:hAnsi="Arial" w:cs="Arial"/>
          <w:b/>
          <w:bCs/>
          <w:iCs/>
          <w:color w:val="000000"/>
        </w:rPr>
        <w:t>;</w:t>
      </w:r>
      <w:r w:rsidRPr="00367BA5">
        <w:rPr>
          <w:rFonts w:ascii="Arial" w:eastAsia="Calibri" w:hAnsi="Arial" w:cs="Arial"/>
          <w:bCs/>
          <w:iCs/>
          <w:color w:val="000000"/>
        </w:rPr>
        <w:t xml:space="preserve">  Comisia juridică și disciplină pentru activitățile de protecție socială, muncă, protecția copilului, </w:t>
      </w:r>
      <w:r w:rsidRPr="00367BA5">
        <w:rPr>
          <w:rFonts w:ascii="Arial" w:eastAsia="Calibri" w:hAnsi="Arial" w:cs="Arial"/>
          <w:b/>
          <w:bCs/>
          <w:iCs/>
          <w:color w:val="000000"/>
          <w:u w:val="single"/>
        </w:rPr>
        <w:t>doamna consilier Muncelean Teodora,</w:t>
      </w:r>
      <w:r w:rsidRPr="00367BA5">
        <w:rPr>
          <w:rFonts w:ascii="Arial" w:eastAsia="Calibri" w:hAnsi="Arial" w:cs="Arial"/>
          <w:bCs/>
          <w:iCs/>
          <w:color w:val="000000"/>
        </w:rPr>
        <w:t xml:space="preserve"> </w:t>
      </w:r>
      <w:r w:rsidRPr="00367BA5">
        <w:rPr>
          <w:rFonts w:ascii="Arial" w:eastAsia="Calibri" w:hAnsi="Arial" w:cs="Arial"/>
          <w:b/>
          <w:bCs/>
          <w:iCs/>
          <w:color w:val="000000"/>
        </w:rPr>
        <w:t xml:space="preserve">aviz favorabil; </w:t>
      </w:r>
      <w:r w:rsidRPr="00367BA5">
        <w:rPr>
          <w:rFonts w:ascii="Arial" w:eastAsia="Calibri" w:hAnsi="Arial" w:cs="Arial"/>
          <w:bCs/>
          <w:iCs/>
          <w:color w:val="000000"/>
        </w:rPr>
        <w:t xml:space="preserve">Comisia pentru activități de amenajarea teritoriului, urbanism, protecția mediului și turism – </w:t>
      </w:r>
      <w:r w:rsidRPr="00367BA5">
        <w:rPr>
          <w:rFonts w:ascii="Arial" w:eastAsia="Calibri" w:hAnsi="Arial" w:cs="Arial"/>
          <w:b/>
          <w:bCs/>
          <w:iCs/>
          <w:color w:val="000000"/>
          <w:u w:val="single"/>
        </w:rPr>
        <w:t>domnul consilier Buburuz Simion - Florin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pentru activități social – culturale, culte, învățământ, sănăte și familie – </w:t>
      </w:r>
      <w:r w:rsidRPr="00367BA5">
        <w:rPr>
          <w:rFonts w:ascii="Arial" w:eastAsia="Calibri" w:hAnsi="Arial" w:cs="Arial"/>
          <w:b/>
          <w:bCs/>
          <w:iCs/>
          <w:color w:val="000000"/>
          <w:u w:val="single"/>
        </w:rPr>
        <w:t xml:space="preserve">domnul consilier Moldovan Horațiu – Vasile - </w:t>
      </w:r>
      <w:r w:rsidRPr="00367BA5">
        <w:rPr>
          <w:rFonts w:ascii="Arial" w:eastAsia="Calibri" w:hAnsi="Arial" w:cs="Arial"/>
          <w:b/>
          <w:bCs/>
          <w:iCs/>
          <w:color w:val="000000"/>
        </w:rPr>
        <w:t>aviz favorabil;</w:t>
      </w:r>
    </w:p>
    <w:p w:rsidR="00C276C8" w:rsidRPr="00540A28" w:rsidRDefault="00C276C8" w:rsidP="00540A28">
      <w:pPr>
        <w:ind w:firstLine="708"/>
        <w:jc w:val="both"/>
        <w:rPr>
          <w:rFonts w:ascii="Arial" w:hAnsi="Arial" w:cs="Arial"/>
        </w:rPr>
      </w:pPr>
      <w:r w:rsidRPr="00C276C8">
        <w:rPr>
          <w:rFonts w:ascii="Arial" w:hAnsi="Arial" w:cs="Arial"/>
        </w:rPr>
        <w:t>Lu</w:t>
      </w:r>
      <w:r>
        <w:rPr>
          <w:rFonts w:ascii="Arial" w:hAnsi="Arial" w:cs="Arial"/>
        </w:rPr>
        <w:t xml:space="preserve">ări de cuvânt: </w:t>
      </w:r>
      <w:r w:rsidRPr="004E1A88">
        <w:rPr>
          <w:rFonts w:ascii="Arial" w:hAnsi="Arial" w:cs="Arial"/>
          <w:b/>
          <w:u w:val="single"/>
        </w:rPr>
        <w:t>doamna consilier Meșter Maria – Alina:</w:t>
      </w:r>
      <w:r w:rsidR="00540A28">
        <w:rPr>
          <w:rFonts w:ascii="Arial" w:hAnsi="Arial" w:cs="Arial"/>
          <w:b/>
          <w:u w:val="single"/>
        </w:rPr>
        <w:t xml:space="preserve"> </w:t>
      </w:r>
      <w:r w:rsidR="00540A28">
        <w:rPr>
          <w:rFonts w:ascii="Arial" w:hAnsi="Arial" w:cs="Arial"/>
        </w:rPr>
        <w:t xml:space="preserve">Prezintă un punct de vedere juridic, potrivit Art. 456, alin. (3) din Codul fiscal, scutirea de la plata impozitului se face la 1 ianuarie anul următor în care s-a depus dosarul explicativ. Reducerile stabilite la alin. (2), din punct de vederer legal nu va beneficia în anul 2022, ci în anul următor. </w:t>
      </w:r>
    </w:p>
    <w:p w:rsidR="00C276C8" w:rsidRPr="00540A28" w:rsidRDefault="00C276C8" w:rsidP="00540A28">
      <w:pPr>
        <w:ind w:firstLine="708"/>
        <w:jc w:val="both"/>
        <w:rPr>
          <w:rFonts w:ascii="Arial" w:hAnsi="Arial" w:cs="Arial"/>
        </w:rPr>
      </w:pPr>
      <w:r w:rsidRPr="004E1A88">
        <w:rPr>
          <w:rFonts w:ascii="Arial" w:hAnsi="Arial" w:cs="Arial"/>
          <w:b/>
          <w:u w:val="single"/>
        </w:rPr>
        <w:t>Doamna consilier Muncelean Teodora</w:t>
      </w:r>
      <w:r w:rsidR="00540A28">
        <w:rPr>
          <w:rFonts w:ascii="Arial" w:hAnsi="Arial" w:cs="Arial"/>
          <w:b/>
          <w:u w:val="single"/>
        </w:rPr>
        <w:t xml:space="preserve">: </w:t>
      </w:r>
      <w:r w:rsidR="00E65699" w:rsidRPr="00E65699">
        <w:rPr>
          <w:rFonts w:ascii="Arial" w:hAnsi="Arial" w:cs="Arial"/>
        </w:rPr>
        <w:t>Așa cum a spus și</w:t>
      </w:r>
      <w:r w:rsidR="00E65699">
        <w:rPr>
          <w:rFonts w:ascii="Arial" w:hAnsi="Arial" w:cs="Arial"/>
        </w:rPr>
        <w:t xml:space="preserve"> </w:t>
      </w:r>
      <w:r w:rsidR="00E65699" w:rsidRPr="00E65699">
        <w:rPr>
          <w:rFonts w:ascii="Arial" w:hAnsi="Arial" w:cs="Arial"/>
        </w:rPr>
        <w:t>d</w:t>
      </w:r>
      <w:r w:rsidR="00E65699">
        <w:rPr>
          <w:rFonts w:ascii="Arial" w:hAnsi="Arial" w:cs="Arial"/>
        </w:rPr>
        <w:t>oamna consilier Meșter Maria este vorba despre scutirea pentru anul următor.Dosarul a fost depus anul tre</w:t>
      </w:r>
      <w:r w:rsidR="00540A28">
        <w:rPr>
          <w:rFonts w:ascii="Arial" w:hAnsi="Arial" w:cs="Arial"/>
        </w:rPr>
        <w:t>cut cu solicitarea cerută; am discutat cu Direcția Taxe și Impozite, domnul Bogdan Marius și a confirmat că solicitările s-au depus în luna decembrie anul trecut.</w:t>
      </w:r>
      <w:r w:rsidR="00E65699">
        <w:rPr>
          <w:rFonts w:ascii="Arial" w:hAnsi="Arial" w:cs="Arial"/>
        </w:rPr>
        <w:t xml:space="preserve"> Procedurile durează  de la data depunerii solicitărilor și nu este nici un impediment pentru a aproba acest proiect.</w:t>
      </w:r>
    </w:p>
    <w:p w:rsidR="00071EDE" w:rsidRDefault="00C276C8" w:rsidP="00540A28">
      <w:pPr>
        <w:ind w:firstLine="708"/>
        <w:jc w:val="both"/>
        <w:rPr>
          <w:rFonts w:ascii="Arial" w:hAnsi="Arial" w:cs="Arial"/>
        </w:rPr>
      </w:pPr>
      <w:r w:rsidRPr="004E1A88">
        <w:rPr>
          <w:rFonts w:ascii="Arial" w:hAnsi="Arial" w:cs="Arial"/>
          <w:b/>
          <w:u w:val="single"/>
        </w:rPr>
        <w:t>Secretarul General al Municipiului Dej, doamna Pop Cristina:</w:t>
      </w:r>
      <w:r w:rsidR="00540A28">
        <w:rPr>
          <w:rFonts w:ascii="Arial" w:hAnsi="Arial" w:cs="Arial"/>
          <w:b/>
          <w:u w:val="single"/>
        </w:rPr>
        <w:t xml:space="preserve"> </w:t>
      </w:r>
      <w:r w:rsidR="00540A28">
        <w:rPr>
          <w:rFonts w:ascii="Arial" w:hAnsi="Arial" w:cs="Arial"/>
        </w:rPr>
        <w:t>Vă rog să stabiliți ce se supune spre aprobare, reducerea impozitului sau scutirea de la impozit.</w:t>
      </w:r>
    </w:p>
    <w:p w:rsidR="00540A28" w:rsidRPr="00540A28" w:rsidRDefault="00540A28" w:rsidP="00540A28">
      <w:pPr>
        <w:ind w:firstLine="708"/>
        <w:jc w:val="both"/>
        <w:rPr>
          <w:rFonts w:ascii="Arial" w:hAnsi="Arial" w:cs="Arial"/>
          <w:bCs/>
          <w:color w:val="333333"/>
        </w:rPr>
      </w:pPr>
      <w:r w:rsidRPr="004E1A88">
        <w:rPr>
          <w:rFonts w:ascii="Arial" w:hAnsi="Arial" w:cs="Arial"/>
          <w:b/>
          <w:u w:val="single"/>
        </w:rPr>
        <w:t>Doamna consilier Muncelean Teodora</w:t>
      </w:r>
      <w:r>
        <w:rPr>
          <w:rFonts w:ascii="Arial" w:hAnsi="Arial" w:cs="Arial"/>
          <w:b/>
          <w:u w:val="single"/>
        </w:rPr>
        <w:t xml:space="preserve">: </w:t>
      </w:r>
      <w:r>
        <w:rPr>
          <w:rFonts w:ascii="Arial" w:hAnsi="Arial" w:cs="Arial"/>
        </w:rPr>
        <w:t>Se votează scutirea de la impozit.</w:t>
      </w:r>
    </w:p>
    <w:p w:rsidR="006622A1" w:rsidRDefault="00CF17B1" w:rsidP="00C276C8">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C276C8">
        <w:rPr>
          <w:rFonts w:ascii="Arial" w:hAnsi="Arial" w:cs="Arial"/>
          <w:b/>
          <w:bCs/>
          <w:color w:val="333333"/>
        </w:rPr>
        <w:t>12</w:t>
      </w:r>
      <w:r>
        <w:rPr>
          <w:rFonts w:ascii="Arial" w:hAnsi="Arial" w:cs="Arial"/>
          <w:b/>
          <w:bCs/>
          <w:color w:val="333333"/>
        </w:rPr>
        <w:t xml:space="preserve"> </w:t>
      </w:r>
      <w:r w:rsidRPr="00374C62">
        <w:rPr>
          <w:rFonts w:ascii="Arial" w:hAnsi="Arial" w:cs="Arial"/>
          <w:b/>
          <w:bCs/>
          <w:color w:val="333333"/>
        </w:rPr>
        <w:t xml:space="preserve">voturi ”pentru”, </w:t>
      </w:r>
      <w:r w:rsidR="00C276C8">
        <w:rPr>
          <w:rFonts w:ascii="Arial" w:hAnsi="Arial" w:cs="Arial"/>
          <w:b/>
          <w:bCs/>
          <w:color w:val="333333"/>
        </w:rPr>
        <w:t xml:space="preserve">5 voturi ”abținere”, </w:t>
      </w:r>
      <w:r w:rsidR="00E65699">
        <w:rPr>
          <w:rFonts w:ascii="Arial" w:hAnsi="Arial" w:cs="Arial"/>
          <w:b/>
          <w:bCs/>
          <w:color w:val="333333"/>
        </w:rPr>
        <w:t>vot secret.</w:t>
      </w:r>
    </w:p>
    <w:p w:rsidR="004E1A88" w:rsidRDefault="00C276C8" w:rsidP="004E1A88">
      <w:pPr>
        <w:ind w:firstLine="708"/>
        <w:jc w:val="both"/>
        <w:rPr>
          <w:rFonts w:ascii="Arial" w:eastAsia="Calibri" w:hAnsi="Arial" w:cs="Arial"/>
          <w:b/>
          <w:bCs/>
          <w:color w:val="000000"/>
        </w:rPr>
      </w:pPr>
      <w:r w:rsidRPr="00C276C8">
        <w:rPr>
          <w:rFonts w:ascii="Arial" w:hAnsi="Arial" w:cs="Arial"/>
          <w:b/>
          <w:bCs/>
          <w:color w:val="333333"/>
          <w:u w:val="single"/>
        </w:rPr>
        <w:t>Punctul 5.</w:t>
      </w:r>
      <w:r>
        <w:rPr>
          <w:rFonts w:ascii="Arial" w:hAnsi="Arial" w:cs="Arial"/>
          <w:b/>
          <w:bCs/>
          <w:color w:val="333333"/>
        </w:rPr>
        <w:t xml:space="preserve"> Proiect de hotărâre privind </w:t>
      </w:r>
      <w:r w:rsidR="004E1A88" w:rsidRPr="00002C55">
        <w:rPr>
          <w:rFonts w:ascii="Arial" w:eastAsia="Calibri" w:hAnsi="Arial" w:cs="Arial"/>
          <w:b/>
          <w:bCs/>
          <w:color w:val="000000"/>
        </w:rPr>
        <w:t>aprobarea Statutului Municipiului Dej.</w:t>
      </w:r>
    </w:p>
    <w:p w:rsidR="004E1A88" w:rsidRPr="004E1A88" w:rsidRDefault="004E1A88" w:rsidP="004E1A88">
      <w:pPr>
        <w:ind w:firstLine="708"/>
        <w:jc w:val="both"/>
        <w:rPr>
          <w:rFonts w:ascii="Arial" w:hAnsi="Arial" w:cs="Arial"/>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 xml:space="preserve">: </w:t>
      </w:r>
      <w:r w:rsidRPr="00C276C8">
        <w:rPr>
          <w:rFonts w:ascii="Arial" w:hAnsi="Arial" w:cs="Arial"/>
        </w:rPr>
        <w:t xml:space="preserve"> </w:t>
      </w:r>
      <w:r w:rsidR="0024798D">
        <w:rPr>
          <w:rFonts w:ascii="Arial" w:hAnsi="Arial" w:cs="Arial"/>
        </w:rPr>
        <w:t>vizează actualizarea Statului M</w:t>
      </w:r>
      <w:r w:rsidRPr="004E1A88">
        <w:rPr>
          <w:rFonts w:ascii="Arial" w:hAnsi="Arial" w:cs="Arial"/>
        </w:rPr>
        <w:t>unicipiului Dej, document care cuprinde date și elemente specifice prin care U</w:t>
      </w:r>
      <w:r w:rsidR="00E65699">
        <w:rPr>
          <w:rFonts w:ascii="Arial" w:hAnsi="Arial" w:cs="Arial"/>
        </w:rPr>
        <w:t xml:space="preserve">nitatea </w:t>
      </w:r>
      <w:r w:rsidRPr="004E1A88">
        <w:rPr>
          <w:rFonts w:ascii="Arial" w:hAnsi="Arial" w:cs="Arial"/>
        </w:rPr>
        <w:t>A</w:t>
      </w:r>
      <w:r w:rsidR="00E65699">
        <w:rPr>
          <w:rFonts w:ascii="Arial" w:hAnsi="Arial" w:cs="Arial"/>
        </w:rPr>
        <w:t xml:space="preserve">dministrativ </w:t>
      </w:r>
      <w:r w:rsidRPr="004E1A88">
        <w:rPr>
          <w:rFonts w:ascii="Arial" w:hAnsi="Arial" w:cs="Arial"/>
        </w:rPr>
        <w:t>T</w:t>
      </w:r>
      <w:r w:rsidR="00E65699">
        <w:rPr>
          <w:rFonts w:ascii="Arial" w:hAnsi="Arial" w:cs="Arial"/>
        </w:rPr>
        <w:t xml:space="preserve">eritorială </w:t>
      </w:r>
      <w:r w:rsidRPr="004E1A88">
        <w:rPr>
          <w:rFonts w:ascii="Arial" w:hAnsi="Arial" w:cs="Arial"/>
        </w:rPr>
        <w:t xml:space="preserve"> se distinge cu alte U</w:t>
      </w:r>
      <w:r w:rsidR="00E65699">
        <w:rPr>
          <w:rFonts w:ascii="Arial" w:hAnsi="Arial" w:cs="Arial"/>
        </w:rPr>
        <w:t xml:space="preserve">nități </w:t>
      </w:r>
      <w:r w:rsidRPr="004E1A88">
        <w:rPr>
          <w:rFonts w:ascii="Arial" w:hAnsi="Arial" w:cs="Arial"/>
        </w:rPr>
        <w:t>A</w:t>
      </w:r>
      <w:r w:rsidR="00E65699">
        <w:rPr>
          <w:rFonts w:ascii="Arial" w:hAnsi="Arial" w:cs="Arial"/>
        </w:rPr>
        <w:t xml:space="preserve">dministrativ Teritoriale </w:t>
      </w:r>
      <w:r w:rsidRPr="004E1A88">
        <w:rPr>
          <w:rFonts w:ascii="Arial" w:hAnsi="Arial" w:cs="Arial"/>
        </w:rPr>
        <w:t xml:space="preserve"> și prevederi specifice privind reședința</w:t>
      </w:r>
      <w:r w:rsidR="00E65699">
        <w:rPr>
          <w:rFonts w:ascii="Arial" w:hAnsi="Arial" w:cs="Arial"/>
        </w:rPr>
        <w:t>, întinderea L</w:t>
      </w:r>
      <w:r w:rsidRPr="004E1A88">
        <w:rPr>
          <w:rFonts w:ascii="Arial" w:hAnsi="Arial" w:cs="Arial"/>
        </w:rPr>
        <w:t>egislația prevede actualizarea Statutului ori de câte ori apar modificări sau schimbări de legislație</w:t>
      </w:r>
      <w:r w:rsidR="00E65699">
        <w:rPr>
          <w:rFonts w:ascii="Arial" w:hAnsi="Arial" w:cs="Arial"/>
        </w:rPr>
        <w:t xml:space="preserve">, </w:t>
      </w:r>
      <w:r w:rsidRPr="004E1A88">
        <w:rPr>
          <w:rFonts w:ascii="Arial" w:hAnsi="Arial" w:cs="Arial"/>
        </w:rPr>
        <w:t>conform ordinului M</w:t>
      </w:r>
      <w:r w:rsidR="00E65699">
        <w:rPr>
          <w:rFonts w:ascii="Arial" w:hAnsi="Arial" w:cs="Arial"/>
        </w:rPr>
        <w:t>.</w:t>
      </w:r>
      <w:r w:rsidRPr="004E1A88">
        <w:rPr>
          <w:rFonts w:ascii="Arial" w:hAnsi="Arial" w:cs="Arial"/>
        </w:rPr>
        <w:t>L</w:t>
      </w:r>
      <w:r w:rsidR="00E65699">
        <w:rPr>
          <w:rFonts w:ascii="Arial" w:hAnsi="Arial" w:cs="Arial"/>
        </w:rPr>
        <w:t>.</w:t>
      </w:r>
      <w:r w:rsidRPr="004E1A88">
        <w:rPr>
          <w:rFonts w:ascii="Arial" w:hAnsi="Arial" w:cs="Arial"/>
        </w:rPr>
        <w:t>P</w:t>
      </w:r>
      <w:r w:rsidR="00E65699">
        <w:rPr>
          <w:rFonts w:ascii="Arial" w:hAnsi="Arial" w:cs="Arial"/>
        </w:rPr>
        <w:t>.</w:t>
      </w:r>
      <w:r w:rsidRPr="004E1A88">
        <w:rPr>
          <w:rFonts w:ascii="Arial" w:hAnsi="Arial" w:cs="Arial"/>
        </w:rPr>
        <w:t>D</w:t>
      </w:r>
      <w:r w:rsidR="00E65699">
        <w:rPr>
          <w:rFonts w:ascii="Arial" w:hAnsi="Arial" w:cs="Arial"/>
        </w:rPr>
        <w:t>.</w:t>
      </w:r>
      <w:r w:rsidRPr="004E1A88">
        <w:rPr>
          <w:rFonts w:ascii="Arial" w:hAnsi="Arial" w:cs="Arial"/>
        </w:rPr>
        <w:t>A</w:t>
      </w:r>
      <w:r w:rsidR="00E65699">
        <w:rPr>
          <w:rFonts w:ascii="Arial" w:hAnsi="Arial" w:cs="Arial"/>
        </w:rPr>
        <w:t>. N</w:t>
      </w:r>
      <w:r w:rsidRPr="004E1A88">
        <w:rPr>
          <w:rFonts w:ascii="Arial" w:hAnsi="Arial" w:cs="Arial"/>
        </w:rPr>
        <w:t>r.</w:t>
      </w:r>
      <w:r w:rsidR="00E65699">
        <w:rPr>
          <w:rFonts w:ascii="Arial" w:hAnsi="Arial" w:cs="Arial"/>
        </w:rPr>
        <w:t xml:space="preserve"> </w:t>
      </w:r>
      <w:r w:rsidRPr="004E1A88">
        <w:rPr>
          <w:rFonts w:ascii="Arial" w:hAnsi="Arial" w:cs="Arial"/>
        </w:rPr>
        <w:t>25/2021 este stabilit un model orientativ /tip al acestui statut</w:t>
      </w:r>
      <w:r w:rsidR="00E65699">
        <w:rPr>
          <w:rFonts w:ascii="Arial" w:hAnsi="Arial" w:cs="Arial"/>
        </w:rPr>
        <w:t>.</w:t>
      </w:r>
      <w:r w:rsidR="0000104E">
        <w:rPr>
          <w:rFonts w:ascii="Arial" w:hAnsi="Arial" w:cs="Arial"/>
        </w:rPr>
        <w:t xml:space="preserve"> S</w:t>
      </w:r>
      <w:r w:rsidRPr="004E1A88">
        <w:rPr>
          <w:rFonts w:ascii="Arial" w:hAnsi="Arial" w:cs="Arial"/>
        </w:rPr>
        <w:t>tatul propus are 12 capitole care prezintă:</w:t>
      </w:r>
    </w:p>
    <w:p w:rsidR="004E1A88" w:rsidRPr="004E1A88" w:rsidRDefault="004E1A88" w:rsidP="004E1A88">
      <w:pPr>
        <w:ind w:firstLine="708"/>
        <w:jc w:val="both"/>
        <w:rPr>
          <w:rFonts w:ascii="Arial" w:hAnsi="Arial" w:cs="Arial"/>
        </w:rPr>
      </w:pPr>
      <w:r w:rsidRPr="004E1A88">
        <w:rPr>
          <w:rFonts w:ascii="Arial" w:hAnsi="Arial" w:cs="Arial"/>
        </w:rPr>
        <w:t xml:space="preserve">    -</w:t>
      </w:r>
      <w:r w:rsidR="0000104E">
        <w:rPr>
          <w:rFonts w:ascii="Arial" w:hAnsi="Arial" w:cs="Arial"/>
        </w:rPr>
        <w:t xml:space="preserve"> </w:t>
      </w:r>
      <w:r w:rsidRPr="004E1A88">
        <w:rPr>
          <w:rFonts w:ascii="Arial" w:hAnsi="Arial" w:cs="Arial"/>
        </w:rPr>
        <w:t>prezentarea generală a municipiului</w:t>
      </w:r>
      <w:r w:rsidR="0000104E">
        <w:rPr>
          <w:rFonts w:ascii="Arial" w:hAnsi="Arial" w:cs="Arial"/>
        </w:rPr>
        <w:t>;</w:t>
      </w:r>
    </w:p>
    <w:p w:rsidR="004E1A88" w:rsidRPr="004E1A88" w:rsidRDefault="0000104E" w:rsidP="004E1A88">
      <w:pPr>
        <w:ind w:firstLine="708"/>
        <w:jc w:val="both"/>
        <w:rPr>
          <w:rFonts w:ascii="Arial" w:hAnsi="Arial" w:cs="Arial"/>
        </w:rPr>
      </w:pPr>
      <w:r>
        <w:rPr>
          <w:rFonts w:ascii="Arial" w:hAnsi="Arial" w:cs="Arial"/>
        </w:rPr>
        <w:t xml:space="preserve">   </w:t>
      </w:r>
      <w:r w:rsidR="004E1A88" w:rsidRPr="004E1A88">
        <w:rPr>
          <w:rFonts w:ascii="Arial" w:hAnsi="Arial" w:cs="Arial"/>
        </w:rPr>
        <w:t xml:space="preserve"> - </w:t>
      </w:r>
      <w:r>
        <w:rPr>
          <w:rFonts w:ascii="Arial" w:hAnsi="Arial" w:cs="Arial"/>
        </w:rPr>
        <w:t xml:space="preserve"> </w:t>
      </w:r>
      <w:r w:rsidR="004E1A88" w:rsidRPr="004E1A88">
        <w:rPr>
          <w:rFonts w:ascii="Arial" w:hAnsi="Arial" w:cs="Arial"/>
        </w:rPr>
        <w:t>detalii despre autoritățile publice locale, căi de comunicații, instituții</w:t>
      </w:r>
      <w:r>
        <w:rPr>
          <w:rFonts w:ascii="Arial" w:hAnsi="Arial" w:cs="Arial"/>
        </w:rPr>
        <w:t>;</w:t>
      </w:r>
    </w:p>
    <w:p w:rsidR="004E1A88" w:rsidRPr="004E1A88" w:rsidRDefault="004E1A88" w:rsidP="004E1A88">
      <w:pPr>
        <w:ind w:firstLine="708"/>
        <w:jc w:val="both"/>
        <w:rPr>
          <w:rFonts w:ascii="Arial" w:hAnsi="Arial" w:cs="Arial"/>
        </w:rPr>
      </w:pPr>
      <w:r w:rsidRPr="004E1A88">
        <w:rPr>
          <w:rFonts w:ascii="Arial" w:hAnsi="Arial" w:cs="Arial"/>
        </w:rPr>
        <w:t xml:space="preserve">     -</w:t>
      </w:r>
      <w:r w:rsidR="0000104E">
        <w:rPr>
          <w:rFonts w:ascii="Arial" w:hAnsi="Arial" w:cs="Arial"/>
        </w:rPr>
        <w:t xml:space="preserve"> </w:t>
      </w:r>
      <w:r w:rsidRPr="004E1A88">
        <w:rPr>
          <w:rFonts w:ascii="Arial" w:hAnsi="Arial" w:cs="Arial"/>
        </w:rPr>
        <w:t>bunurile din patrimoniu</w:t>
      </w:r>
      <w:r w:rsidR="0000104E">
        <w:rPr>
          <w:rFonts w:ascii="Arial" w:hAnsi="Arial" w:cs="Arial"/>
        </w:rPr>
        <w:t>;</w:t>
      </w:r>
    </w:p>
    <w:p w:rsidR="004E1A88" w:rsidRPr="004E1A88" w:rsidRDefault="004E1A88" w:rsidP="004E1A88">
      <w:pPr>
        <w:ind w:firstLine="708"/>
        <w:jc w:val="both"/>
        <w:rPr>
          <w:rFonts w:ascii="Arial" w:hAnsi="Arial" w:cs="Arial"/>
        </w:rPr>
      </w:pPr>
      <w:r w:rsidRPr="004E1A88">
        <w:rPr>
          <w:rFonts w:ascii="Arial" w:hAnsi="Arial" w:cs="Arial"/>
        </w:rPr>
        <w:t xml:space="preserve">     - modalitatea de atribuire / schimbare nume străzi</w:t>
      </w:r>
    </w:p>
    <w:p w:rsidR="004E1A88" w:rsidRPr="004E1A88" w:rsidRDefault="004E1A88" w:rsidP="004E1A88">
      <w:pPr>
        <w:ind w:firstLine="708"/>
        <w:jc w:val="both"/>
        <w:rPr>
          <w:rFonts w:ascii="Arial" w:hAnsi="Arial" w:cs="Arial"/>
        </w:rPr>
      </w:pPr>
      <w:r w:rsidRPr="004E1A88">
        <w:rPr>
          <w:rFonts w:ascii="Arial" w:hAnsi="Arial" w:cs="Arial"/>
        </w:rPr>
        <w:t xml:space="preserve">     - informații despre societatea civilă, lăcașur</w:t>
      </w:r>
      <w:r w:rsidR="0000104E">
        <w:rPr>
          <w:rFonts w:ascii="Arial" w:hAnsi="Arial" w:cs="Arial"/>
        </w:rPr>
        <w:t>i de cult, partide politice;</w:t>
      </w:r>
    </w:p>
    <w:p w:rsidR="004E1A88" w:rsidRDefault="0000104E" w:rsidP="0000104E">
      <w:pPr>
        <w:spacing w:line="259" w:lineRule="auto"/>
        <w:ind w:firstLine="708"/>
        <w:contextualSpacing/>
        <w:jc w:val="both"/>
        <w:rPr>
          <w:rFonts w:ascii="Arial" w:eastAsia="Calibri" w:hAnsi="Arial" w:cs="Arial"/>
          <w:b/>
          <w:bCs/>
          <w:iCs/>
          <w:color w:val="000000"/>
        </w:rPr>
      </w:pPr>
      <w:r w:rsidRPr="00367BA5">
        <w:rPr>
          <w:rFonts w:ascii="Arial" w:eastAsia="Calibri" w:hAnsi="Arial" w:cs="Arial"/>
          <w:bCs/>
          <w:iCs/>
          <w:color w:val="000000"/>
        </w:rPr>
        <w:t xml:space="preserve">Se trece la constatarea și votul </w:t>
      </w:r>
      <w:r w:rsidRPr="00367BA5">
        <w:rPr>
          <w:rFonts w:ascii="Arial" w:eastAsia="Calibri" w:hAnsi="Arial" w:cs="Arial"/>
          <w:b/>
          <w:bCs/>
          <w:iCs/>
          <w:color w:val="000000"/>
        </w:rPr>
        <w:t>comisiilor de specialitate</w:t>
      </w:r>
      <w:r w:rsidRPr="00367BA5">
        <w:rPr>
          <w:rFonts w:ascii="Arial" w:eastAsia="Calibri" w:hAnsi="Arial" w:cs="Arial"/>
          <w:bCs/>
          <w:iCs/>
          <w:color w:val="000000"/>
        </w:rPr>
        <w:t xml:space="preserve">: Comisia pentru activități economico – financiare și agricultură, </w:t>
      </w:r>
      <w:r w:rsidRPr="00367BA5">
        <w:rPr>
          <w:rFonts w:ascii="Arial" w:eastAsia="Calibri" w:hAnsi="Arial" w:cs="Arial"/>
          <w:b/>
          <w:bCs/>
          <w:iCs/>
          <w:color w:val="000000"/>
          <w:u w:val="single"/>
        </w:rPr>
        <w:t>doamnul consilier Lupan Ștefan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juridică și disciplină pentru activitățile de protecție socială, muncă, protecția copilului, </w:t>
      </w:r>
      <w:r w:rsidRPr="00367BA5">
        <w:rPr>
          <w:rFonts w:ascii="Arial" w:eastAsia="Calibri" w:hAnsi="Arial" w:cs="Arial"/>
          <w:b/>
          <w:bCs/>
          <w:iCs/>
          <w:color w:val="000000"/>
          <w:u w:val="single"/>
        </w:rPr>
        <w:t>doamna consilier Muncelean Teodora,</w:t>
      </w:r>
      <w:r w:rsidRPr="00367BA5">
        <w:rPr>
          <w:rFonts w:ascii="Arial" w:eastAsia="Calibri" w:hAnsi="Arial" w:cs="Arial"/>
          <w:bCs/>
          <w:iCs/>
          <w:color w:val="000000"/>
        </w:rPr>
        <w:t xml:space="preserve"> </w:t>
      </w:r>
      <w:r w:rsidRPr="00367BA5">
        <w:rPr>
          <w:rFonts w:ascii="Arial" w:eastAsia="Calibri" w:hAnsi="Arial" w:cs="Arial"/>
          <w:b/>
          <w:bCs/>
          <w:iCs/>
          <w:color w:val="000000"/>
        </w:rPr>
        <w:t xml:space="preserve">aviz favorabil; </w:t>
      </w:r>
      <w:r w:rsidRPr="00367BA5">
        <w:rPr>
          <w:rFonts w:ascii="Arial" w:eastAsia="Calibri" w:hAnsi="Arial" w:cs="Arial"/>
          <w:bCs/>
          <w:iCs/>
          <w:color w:val="000000"/>
        </w:rPr>
        <w:t xml:space="preserve">Comisia pentru activități de amenajarea teritoriului, urbanism, protecția mediului și turism – </w:t>
      </w:r>
      <w:r w:rsidRPr="00367BA5">
        <w:rPr>
          <w:rFonts w:ascii="Arial" w:eastAsia="Calibri" w:hAnsi="Arial" w:cs="Arial"/>
          <w:b/>
          <w:bCs/>
          <w:iCs/>
          <w:color w:val="000000"/>
          <w:u w:val="single"/>
        </w:rPr>
        <w:t>domnul consilier Buburuz Simion - Florin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pentru activități social – culturale, culte, învățământ,</w:t>
      </w:r>
      <w:r w:rsidRPr="0000104E">
        <w:rPr>
          <w:rFonts w:ascii="Arial" w:eastAsia="Calibri" w:hAnsi="Arial" w:cs="Arial"/>
          <w:bCs/>
          <w:iCs/>
          <w:color w:val="000000"/>
        </w:rPr>
        <w:t xml:space="preserve"> </w:t>
      </w:r>
      <w:r w:rsidRPr="00367BA5">
        <w:rPr>
          <w:rFonts w:ascii="Arial" w:eastAsia="Calibri" w:hAnsi="Arial" w:cs="Arial"/>
          <w:bCs/>
          <w:iCs/>
          <w:color w:val="000000"/>
        </w:rPr>
        <w:t xml:space="preserve">sănăte și familie – </w:t>
      </w:r>
      <w:r w:rsidRPr="00367BA5">
        <w:rPr>
          <w:rFonts w:ascii="Arial" w:eastAsia="Calibri" w:hAnsi="Arial" w:cs="Arial"/>
          <w:b/>
          <w:bCs/>
          <w:iCs/>
          <w:color w:val="000000"/>
          <w:u w:val="single"/>
        </w:rPr>
        <w:t xml:space="preserve">domnul consilier Moldovan Horațiu – Vasile - </w:t>
      </w:r>
      <w:r w:rsidRPr="00367BA5">
        <w:rPr>
          <w:rFonts w:ascii="Arial" w:eastAsia="Calibri" w:hAnsi="Arial" w:cs="Arial"/>
          <w:b/>
          <w:bCs/>
          <w:iCs/>
          <w:color w:val="000000"/>
        </w:rPr>
        <w:t>aviz favorabil;</w:t>
      </w:r>
    </w:p>
    <w:p w:rsidR="0000104E" w:rsidRPr="0000104E" w:rsidRDefault="0000104E" w:rsidP="0000104E">
      <w:pPr>
        <w:spacing w:line="259" w:lineRule="auto"/>
        <w:ind w:firstLine="708"/>
        <w:contextualSpacing/>
        <w:jc w:val="both"/>
        <w:rPr>
          <w:rFonts w:ascii="Arial" w:hAnsi="Arial" w:cs="Arial"/>
          <w:bCs/>
          <w:color w:val="333333"/>
        </w:rPr>
      </w:pPr>
      <w:r>
        <w:rPr>
          <w:rFonts w:ascii="Arial" w:eastAsia="Calibri" w:hAnsi="Arial" w:cs="Arial"/>
          <w:bCs/>
          <w:iCs/>
          <w:color w:val="000000"/>
        </w:rPr>
        <w:t xml:space="preserve">Luări de cuvânt: </w:t>
      </w:r>
      <w:r w:rsidRPr="0000104E">
        <w:rPr>
          <w:rFonts w:ascii="Arial" w:eastAsia="Calibri" w:hAnsi="Arial" w:cs="Arial"/>
          <w:b/>
          <w:bCs/>
          <w:iCs/>
          <w:color w:val="000000"/>
          <w:u w:val="single"/>
        </w:rPr>
        <w:t xml:space="preserve">domnul consilier Severin Paul – Mihai: </w:t>
      </w:r>
      <w:r w:rsidRPr="0000104E">
        <w:rPr>
          <w:rFonts w:ascii="Arial" w:eastAsia="Calibri" w:hAnsi="Arial" w:cs="Arial"/>
          <w:bCs/>
          <w:iCs/>
          <w:color w:val="000000"/>
        </w:rPr>
        <w:t xml:space="preserve">Mulțumește doamnei </w:t>
      </w:r>
      <w:r>
        <w:rPr>
          <w:rFonts w:ascii="Arial" w:eastAsia="Calibri" w:hAnsi="Arial" w:cs="Arial"/>
          <w:bCs/>
          <w:iCs/>
          <w:color w:val="000000"/>
        </w:rPr>
        <w:t xml:space="preserve">Secretar General al Municipiului Dej, pentru că fiind vorba despre un document amplu, a fost transmis din timp și </w:t>
      </w:r>
      <w:r w:rsidR="008C73FC">
        <w:rPr>
          <w:rFonts w:ascii="Arial" w:eastAsia="Calibri" w:hAnsi="Arial" w:cs="Arial"/>
          <w:bCs/>
          <w:iCs/>
          <w:color w:val="000000"/>
        </w:rPr>
        <w:t>s-a</w:t>
      </w:r>
      <w:r>
        <w:rPr>
          <w:rFonts w:ascii="Arial" w:eastAsia="Calibri" w:hAnsi="Arial" w:cs="Arial"/>
          <w:bCs/>
          <w:iCs/>
          <w:color w:val="000000"/>
        </w:rPr>
        <w:t xml:space="preserve"> putut </w:t>
      </w:r>
      <w:r w:rsidR="008C73FC">
        <w:rPr>
          <w:rFonts w:ascii="Arial" w:eastAsia="Calibri" w:hAnsi="Arial" w:cs="Arial"/>
          <w:bCs/>
          <w:iCs/>
          <w:color w:val="000000"/>
        </w:rPr>
        <w:t xml:space="preserve"> parcurge</w:t>
      </w:r>
      <w:r>
        <w:rPr>
          <w:rFonts w:ascii="Arial" w:eastAsia="Calibri" w:hAnsi="Arial" w:cs="Arial"/>
          <w:bCs/>
          <w:iCs/>
          <w:color w:val="000000"/>
        </w:rPr>
        <w:t xml:space="preserve">. Este un exemplu de </w:t>
      </w:r>
      <w:r w:rsidR="008C73FC">
        <w:rPr>
          <w:rFonts w:ascii="Arial" w:eastAsia="Calibri" w:hAnsi="Arial" w:cs="Arial"/>
          <w:bCs/>
          <w:iCs/>
          <w:color w:val="000000"/>
        </w:rPr>
        <w:t>bune practici pe care am dori să</w:t>
      </w:r>
      <w:r>
        <w:rPr>
          <w:rFonts w:ascii="Arial" w:eastAsia="Calibri" w:hAnsi="Arial" w:cs="Arial"/>
          <w:bCs/>
          <w:iCs/>
          <w:color w:val="000000"/>
        </w:rPr>
        <w:t>-l avem și în viitor.</w:t>
      </w:r>
    </w:p>
    <w:p w:rsidR="006618DE" w:rsidRDefault="006618DE" w:rsidP="006618DE">
      <w:pPr>
        <w:ind w:firstLine="708"/>
        <w:rPr>
          <w:rFonts w:ascii="Arial" w:hAnsi="Arial" w:cs="Arial"/>
          <w:b/>
          <w:bCs/>
          <w:color w:val="333333"/>
        </w:rPr>
      </w:pPr>
      <w:r w:rsidRPr="00374C62">
        <w:rPr>
          <w:rFonts w:ascii="Arial" w:hAnsi="Arial" w:cs="Arial"/>
          <w:b/>
          <w:bCs/>
          <w:color w:val="333333"/>
        </w:rPr>
        <w:t>V</w:t>
      </w:r>
      <w:r w:rsidR="0000104E">
        <w:rPr>
          <w:rFonts w:ascii="Arial" w:hAnsi="Arial" w:cs="Arial"/>
          <w:b/>
          <w:bCs/>
          <w:color w:val="333333"/>
        </w:rPr>
        <w:t xml:space="preserve">otat  cu17 </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6618DE" w:rsidRDefault="0000104E" w:rsidP="0000104E">
      <w:pPr>
        <w:ind w:firstLine="708"/>
        <w:rPr>
          <w:rFonts w:ascii="Arial" w:hAnsi="Arial" w:cs="Arial"/>
          <w:b/>
          <w:bCs/>
          <w:iCs/>
          <w:color w:val="000000"/>
        </w:rPr>
      </w:pPr>
      <w:r w:rsidRPr="0000104E">
        <w:rPr>
          <w:rFonts w:ascii="Arial" w:hAnsi="Arial" w:cs="Arial"/>
          <w:b/>
          <w:bCs/>
          <w:color w:val="333333"/>
          <w:u w:val="single"/>
        </w:rPr>
        <w:t>Punctul 6.</w:t>
      </w:r>
      <w:r>
        <w:rPr>
          <w:rFonts w:ascii="Arial" w:hAnsi="Arial" w:cs="Arial"/>
          <w:b/>
          <w:bCs/>
          <w:color w:val="333333"/>
        </w:rPr>
        <w:t xml:space="preserve"> Proiect de hotărâre </w:t>
      </w:r>
      <w:r w:rsidR="006618DE" w:rsidRPr="006618DE">
        <w:rPr>
          <w:rFonts w:ascii="Arial" w:hAnsi="Arial" w:cs="Arial"/>
          <w:b/>
          <w:bCs/>
          <w:iCs/>
          <w:color w:val="000000"/>
        </w:rPr>
        <w:t xml:space="preserve">privind </w:t>
      </w:r>
      <w:r w:rsidR="00F82F0F" w:rsidRPr="00F94690">
        <w:rPr>
          <w:rFonts w:ascii="Arial" w:hAnsi="Arial" w:cs="Arial"/>
          <w:b/>
          <w:bCs/>
          <w:iCs/>
          <w:color w:val="000000"/>
        </w:rPr>
        <w:t xml:space="preserve">aprobarea </w:t>
      </w:r>
      <w:r w:rsidR="00A706CA" w:rsidRPr="00A706CA">
        <w:rPr>
          <w:rFonts w:ascii="Arial" w:hAnsi="Arial" w:cs="Arial"/>
          <w:b/>
          <w:bCs/>
          <w:iCs/>
          <w:color w:val="000000"/>
        </w:rPr>
        <w:t>scoaterii din evidența contabilă a unității Administrativ Teritoriale Dej, respectiv din Contul 231 – Imobilizări corporale în curs a unor obiective de investiții</w:t>
      </w:r>
      <w:r>
        <w:rPr>
          <w:rFonts w:ascii="Arial" w:hAnsi="Arial" w:cs="Arial"/>
          <w:b/>
          <w:bCs/>
          <w:iCs/>
          <w:color w:val="000000"/>
        </w:rPr>
        <w:t>.</w:t>
      </w:r>
    </w:p>
    <w:p w:rsidR="0000104E" w:rsidRPr="0000104E" w:rsidRDefault="0000104E" w:rsidP="00821FE2">
      <w:pPr>
        <w:ind w:firstLine="708"/>
        <w:jc w:val="both"/>
        <w:rPr>
          <w:rFonts w:ascii="Arial" w:hAnsi="Arial" w:cs="Arial"/>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 xml:space="preserve">: </w:t>
      </w:r>
      <w:r w:rsidRPr="00C276C8">
        <w:rPr>
          <w:rFonts w:ascii="Arial" w:hAnsi="Arial" w:cs="Arial"/>
        </w:rPr>
        <w:t xml:space="preserve"> </w:t>
      </w:r>
      <w:r w:rsidR="00821FE2">
        <w:rPr>
          <w:rFonts w:ascii="Arial" w:hAnsi="Arial" w:cs="Arial"/>
        </w:rPr>
        <w:t>Ca urmare a analizei C</w:t>
      </w:r>
      <w:r w:rsidRPr="0000104E">
        <w:rPr>
          <w:rFonts w:ascii="Arial" w:hAnsi="Arial" w:cs="Arial"/>
        </w:rPr>
        <w:t>ompartimentelor de specialitate din cadrul aparatului de lucru al primarului, precum și a solicitării Curții de Conturi s-au identificat obiective de investiții ce au constat in diferite studii sau proiecte, solicitate de-a lungul timpului, pentru care nu mai este necesară menținerea lor în acest cont, având în vedere că obiectul acestora fie că a fost tranferat, sau predat către ministerele si instituțiile de resort fie că au prinse în noi proiecte pe fonduri nerambursabile.</w:t>
      </w:r>
    </w:p>
    <w:p w:rsidR="0000104E" w:rsidRDefault="00821FE2" w:rsidP="00821FE2">
      <w:pPr>
        <w:ind w:firstLine="708"/>
        <w:jc w:val="both"/>
        <w:rPr>
          <w:rFonts w:ascii="Arial" w:hAnsi="Arial" w:cs="Arial"/>
          <w:bCs/>
          <w:color w:val="333333"/>
        </w:rPr>
      </w:pPr>
      <w:r w:rsidRPr="00821FE2">
        <w:rPr>
          <w:rFonts w:ascii="Arial" w:hAnsi="Arial" w:cs="Arial"/>
          <w:bCs/>
          <w:color w:val="333333"/>
        </w:rPr>
        <w:lastRenderedPageBreak/>
        <w:t xml:space="preserve">Aveți un rezumat </w:t>
      </w:r>
      <w:r>
        <w:rPr>
          <w:rFonts w:ascii="Arial" w:hAnsi="Arial" w:cs="Arial"/>
          <w:bCs/>
          <w:color w:val="333333"/>
        </w:rPr>
        <w:t xml:space="preserve">prezentat, varianta de ocolire, Centrul de afeceri, Centrul Istoric; în toate cazurile prima aprobarea o reprezintă proprietatea, apoi studiul topo. Pe Dealul Sfântul Petru după implementarea sistemului de canalizare, urmează pasul spre proiect </w:t>
      </w:r>
      <w:r w:rsidR="0096533E">
        <w:rPr>
          <w:rFonts w:ascii="Arial" w:hAnsi="Arial" w:cs="Arial"/>
          <w:bCs/>
          <w:color w:val="333333"/>
        </w:rPr>
        <w:t>pe fonduri nerambursabile. Trecerea peste calea ferată semnalizată în zona inmdustrială a fost predată lucrarea Ministeru7lui Transporturilor. Hidrocentrala de pe râul Someș energie verde – un proiect care așteaptă deschiderea Ghidului pentru fonduri europene.</w:t>
      </w:r>
    </w:p>
    <w:p w:rsidR="0096533E" w:rsidRPr="00821FE2" w:rsidRDefault="0096533E" w:rsidP="0096533E">
      <w:pPr>
        <w:spacing w:line="259" w:lineRule="auto"/>
        <w:ind w:firstLine="708"/>
        <w:contextualSpacing/>
        <w:jc w:val="both"/>
        <w:rPr>
          <w:rFonts w:ascii="Arial" w:hAnsi="Arial" w:cs="Arial"/>
          <w:bCs/>
          <w:color w:val="333333"/>
        </w:rPr>
      </w:pPr>
      <w:r w:rsidRPr="00367BA5">
        <w:rPr>
          <w:rFonts w:ascii="Arial" w:eastAsia="Calibri" w:hAnsi="Arial" w:cs="Arial"/>
          <w:bCs/>
          <w:iCs/>
          <w:color w:val="000000"/>
        </w:rPr>
        <w:t xml:space="preserve">Se trece la constatarea și votul </w:t>
      </w:r>
      <w:r w:rsidRPr="00367BA5">
        <w:rPr>
          <w:rFonts w:ascii="Arial" w:eastAsia="Calibri" w:hAnsi="Arial" w:cs="Arial"/>
          <w:b/>
          <w:bCs/>
          <w:iCs/>
          <w:color w:val="000000"/>
        </w:rPr>
        <w:t>comisiilor de specialitate</w:t>
      </w:r>
      <w:r w:rsidRPr="00367BA5">
        <w:rPr>
          <w:rFonts w:ascii="Arial" w:eastAsia="Calibri" w:hAnsi="Arial" w:cs="Arial"/>
          <w:bCs/>
          <w:iCs/>
          <w:color w:val="000000"/>
        </w:rPr>
        <w:t xml:space="preserve">: Comisia pentru activități economico – financiare și agricultură, </w:t>
      </w:r>
      <w:r w:rsidRPr="00367BA5">
        <w:rPr>
          <w:rFonts w:ascii="Arial" w:eastAsia="Calibri" w:hAnsi="Arial" w:cs="Arial"/>
          <w:b/>
          <w:bCs/>
          <w:iCs/>
          <w:color w:val="000000"/>
          <w:u w:val="single"/>
        </w:rPr>
        <w:t>doamnul consilier Lupan Ștefan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juridică și disciplină pentru activitățile de protecție socială, muncă, protecția copilului, </w:t>
      </w:r>
      <w:r w:rsidRPr="00367BA5">
        <w:rPr>
          <w:rFonts w:ascii="Arial" w:eastAsia="Calibri" w:hAnsi="Arial" w:cs="Arial"/>
          <w:b/>
          <w:bCs/>
          <w:iCs/>
          <w:color w:val="000000"/>
          <w:u w:val="single"/>
        </w:rPr>
        <w:t>doamna consilier Muncelean Teodora,</w:t>
      </w:r>
      <w:r w:rsidRPr="00367BA5">
        <w:rPr>
          <w:rFonts w:ascii="Arial" w:eastAsia="Calibri" w:hAnsi="Arial" w:cs="Arial"/>
          <w:bCs/>
          <w:iCs/>
          <w:color w:val="000000"/>
        </w:rPr>
        <w:t xml:space="preserve"> </w:t>
      </w:r>
      <w:r w:rsidRPr="00367BA5">
        <w:rPr>
          <w:rFonts w:ascii="Arial" w:eastAsia="Calibri" w:hAnsi="Arial" w:cs="Arial"/>
          <w:b/>
          <w:bCs/>
          <w:iCs/>
          <w:color w:val="000000"/>
        </w:rPr>
        <w:t xml:space="preserve">aviz favorabil; </w:t>
      </w:r>
      <w:r w:rsidRPr="00367BA5">
        <w:rPr>
          <w:rFonts w:ascii="Arial" w:eastAsia="Calibri" w:hAnsi="Arial" w:cs="Arial"/>
          <w:bCs/>
          <w:iCs/>
          <w:color w:val="000000"/>
        </w:rPr>
        <w:t xml:space="preserve">Comisia pentru activități de amenajarea teritoriului, urbanism, protecția mediului și turism – </w:t>
      </w:r>
      <w:r w:rsidRPr="00367BA5">
        <w:rPr>
          <w:rFonts w:ascii="Arial" w:eastAsia="Calibri" w:hAnsi="Arial" w:cs="Arial"/>
          <w:b/>
          <w:bCs/>
          <w:iCs/>
          <w:color w:val="000000"/>
          <w:u w:val="single"/>
        </w:rPr>
        <w:t>domnul consilier Buburuz Simion - Florin</w:t>
      </w:r>
      <w:r w:rsidRPr="00367BA5">
        <w:rPr>
          <w:rFonts w:ascii="Arial" w:eastAsia="Calibri" w:hAnsi="Arial" w:cs="Arial"/>
          <w:bCs/>
          <w:iCs/>
          <w:color w:val="000000"/>
        </w:rPr>
        <w:t xml:space="preserve"> – </w:t>
      </w:r>
      <w:r w:rsidRPr="00367BA5">
        <w:rPr>
          <w:rFonts w:ascii="Arial" w:eastAsia="Calibri" w:hAnsi="Arial" w:cs="Arial"/>
          <w:b/>
          <w:bCs/>
          <w:iCs/>
          <w:color w:val="000000"/>
        </w:rPr>
        <w:t>aviz favorabil,</w:t>
      </w:r>
      <w:r w:rsidRPr="00367BA5">
        <w:rPr>
          <w:rFonts w:ascii="Arial" w:eastAsia="Calibri" w:hAnsi="Arial" w:cs="Arial"/>
          <w:bCs/>
          <w:iCs/>
          <w:color w:val="000000"/>
        </w:rPr>
        <w:t xml:space="preserve"> Comisia pentru activități social – culturale, culte, învățământ, sănăte și familie – </w:t>
      </w:r>
      <w:r w:rsidRPr="00367BA5">
        <w:rPr>
          <w:rFonts w:ascii="Arial" w:eastAsia="Calibri" w:hAnsi="Arial" w:cs="Arial"/>
          <w:b/>
          <w:bCs/>
          <w:iCs/>
          <w:color w:val="000000"/>
          <w:u w:val="single"/>
        </w:rPr>
        <w:t xml:space="preserve">domnul consilier Moldovan Horațiu – Vasile - </w:t>
      </w:r>
      <w:r w:rsidRPr="00367BA5">
        <w:rPr>
          <w:rFonts w:ascii="Arial" w:eastAsia="Calibri" w:hAnsi="Arial" w:cs="Arial"/>
          <w:b/>
          <w:bCs/>
          <w:iCs/>
          <w:color w:val="000000"/>
        </w:rPr>
        <w:t>aviz favorabil;</w:t>
      </w:r>
    </w:p>
    <w:p w:rsidR="00A706CA" w:rsidRPr="008C73FC" w:rsidRDefault="006618DE" w:rsidP="008C73FC">
      <w:pPr>
        <w:ind w:firstLine="708"/>
        <w:jc w:val="both"/>
        <w:rPr>
          <w:rFonts w:ascii="Arial" w:hAnsi="Arial" w:cs="Arial"/>
          <w:b/>
          <w:bCs/>
          <w:color w:val="333333"/>
          <w:u w:val="single"/>
        </w:rPr>
      </w:pPr>
      <w:r w:rsidRPr="00374C62">
        <w:rPr>
          <w:rFonts w:ascii="Arial" w:hAnsi="Arial" w:cs="Arial"/>
          <w:b/>
          <w:bCs/>
          <w:color w:val="333333"/>
        </w:rPr>
        <w:t>V</w:t>
      </w:r>
      <w:r w:rsidR="0096533E">
        <w:rPr>
          <w:rFonts w:ascii="Arial" w:hAnsi="Arial" w:cs="Arial"/>
          <w:b/>
          <w:bCs/>
          <w:color w:val="333333"/>
        </w:rPr>
        <w:t xml:space="preserve">otat  cu 13 </w:t>
      </w:r>
      <w:r>
        <w:rPr>
          <w:rFonts w:ascii="Arial" w:hAnsi="Arial" w:cs="Arial"/>
          <w:b/>
          <w:bCs/>
          <w:color w:val="333333"/>
        </w:rPr>
        <w:t xml:space="preserve"> </w:t>
      </w:r>
      <w:r w:rsidRPr="00374C62">
        <w:rPr>
          <w:rFonts w:ascii="Arial" w:hAnsi="Arial" w:cs="Arial"/>
          <w:b/>
          <w:bCs/>
          <w:color w:val="333333"/>
        </w:rPr>
        <w:t xml:space="preserve">voturi ”pentru”, </w:t>
      </w:r>
      <w:r w:rsidR="0096533E">
        <w:rPr>
          <w:rFonts w:ascii="Arial" w:hAnsi="Arial" w:cs="Arial"/>
          <w:b/>
          <w:bCs/>
          <w:color w:val="333333"/>
        </w:rPr>
        <w:t xml:space="preserve">3 voturi ”abținere”, </w:t>
      </w:r>
      <w:r w:rsidR="0096533E" w:rsidRPr="008C73FC">
        <w:rPr>
          <w:rFonts w:ascii="Arial" w:hAnsi="Arial" w:cs="Arial"/>
          <w:b/>
          <w:bCs/>
          <w:color w:val="333333"/>
          <w:u w:val="single"/>
        </w:rPr>
        <w:t>domnii consilieri</w:t>
      </w:r>
      <w:r w:rsidR="008C73FC" w:rsidRPr="008C73FC">
        <w:rPr>
          <w:rFonts w:ascii="Arial" w:hAnsi="Arial" w:cs="Arial"/>
          <w:b/>
          <w:bCs/>
          <w:color w:val="333333"/>
          <w:u w:val="single"/>
        </w:rPr>
        <w:t>: Butuza Marius Cornel, Severin Paul -  Mihai și Itu Mircea – Vasile</w:t>
      </w:r>
      <w:r w:rsidR="008C73FC">
        <w:rPr>
          <w:rFonts w:ascii="Arial" w:hAnsi="Arial" w:cs="Arial"/>
          <w:b/>
          <w:bCs/>
          <w:color w:val="333333"/>
        </w:rPr>
        <w:t xml:space="preserve">; </w:t>
      </w:r>
      <w:r w:rsidR="0096533E">
        <w:rPr>
          <w:rFonts w:ascii="Arial" w:hAnsi="Arial" w:cs="Arial"/>
          <w:b/>
          <w:bCs/>
          <w:color w:val="333333"/>
        </w:rPr>
        <w:t xml:space="preserve">1 vot ”împotrivă”, </w:t>
      </w:r>
      <w:r w:rsidR="0096533E" w:rsidRPr="008C73FC">
        <w:rPr>
          <w:rFonts w:ascii="Arial" w:hAnsi="Arial" w:cs="Arial"/>
          <w:b/>
          <w:bCs/>
          <w:color w:val="333333"/>
          <w:u w:val="single"/>
        </w:rPr>
        <w:t>do</w:t>
      </w:r>
      <w:r w:rsidR="008C73FC" w:rsidRPr="008C73FC">
        <w:rPr>
          <w:rFonts w:ascii="Arial" w:hAnsi="Arial" w:cs="Arial"/>
          <w:b/>
          <w:bCs/>
          <w:color w:val="333333"/>
          <w:u w:val="single"/>
        </w:rPr>
        <w:t>amna consilier Meșter Maria – Alina.</w:t>
      </w:r>
    </w:p>
    <w:p w:rsidR="006618DE" w:rsidRDefault="0096533E" w:rsidP="0096533E">
      <w:pPr>
        <w:ind w:firstLine="708"/>
        <w:jc w:val="both"/>
        <w:rPr>
          <w:rFonts w:ascii="Arial" w:eastAsia="Calibri" w:hAnsi="Arial" w:cs="Arial"/>
          <w:b/>
          <w:bCs/>
          <w:iCs/>
          <w:color w:val="000000"/>
        </w:rPr>
      </w:pPr>
      <w:r w:rsidRPr="0096533E">
        <w:rPr>
          <w:rFonts w:ascii="Arial" w:hAnsi="Arial" w:cs="Arial"/>
          <w:b/>
          <w:bCs/>
          <w:color w:val="333333"/>
          <w:u w:val="single"/>
        </w:rPr>
        <w:t>Punctul 7.</w:t>
      </w:r>
      <w:r>
        <w:rPr>
          <w:rFonts w:ascii="Arial" w:hAnsi="Arial" w:cs="Arial"/>
          <w:b/>
          <w:bCs/>
          <w:color w:val="333333"/>
        </w:rPr>
        <w:t xml:space="preserve"> Proiect de hotărâre </w:t>
      </w:r>
      <w:r w:rsidR="006618DE" w:rsidRPr="006618DE">
        <w:rPr>
          <w:rFonts w:ascii="Arial" w:eastAsia="Calibri" w:hAnsi="Arial" w:cs="Arial"/>
          <w:b/>
          <w:bCs/>
          <w:iCs/>
          <w:color w:val="000000"/>
        </w:rPr>
        <w:t>privind</w:t>
      </w:r>
      <w:r w:rsidR="00A706CA">
        <w:rPr>
          <w:rFonts w:ascii="Arial" w:eastAsia="Calibri" w:hAnsi="Arial" w:cs="Arial"/>
          <w:b/>
          <w:bCs/>
          <w:iCs/>
          <w:color w:val="000000"/>
        </w:rPr>
        <w:t xml:space="preserve"> aprobarea </w:t>
      </w:r>
      <w:r w:rsidR="006618DE" w:rsidRPr="006618DE">
        <w:rPr>
          <w:rFonts w:ascii="Arial" w:eastAsia="Calibri" w:hAnsi="Arial" w:cs="Arial"/>
          <w:b/>
          <w:bCs/>
          <w:iCs/>
          <w:color w:val="000000"/>
        </w:rPr>
        <w:t xml:space="preserve"> </w:t>
      </w:r>
      <w:r w:rsidR="00A706CA" w:rsidRPr="00A706CA">
        <w:rPr>
          <w:rFonts w:ascii="Arial" w:eastAsia="Calibri" w:hAnsi="Arial" w:cs="Arial"/>
          <w:b/>
          <w:bCs/>
          <w:iCs/>
          <w:color w:val="000000"/>
        </w:rPr>
        <w:t>întocmirii Contractului de concesiune pentru terenul situat în Municipiul Dej, Strada Mircea cel Bătrân Nr. 5, Bl. N 2, parter, pe care este edificată o ”Extindere la parterul blocului” (la Ap. 21)</w:t>
      </w:r>
      <w:r>
        <w:rPr>
          <w:rFonts w:ascii="Arial" w:eastAsia="Calibri" w:hAnsi="Arial" w:cs="Arial"/>
          <w:b/>
          <w:bCs/>
          <w:iCs/>
          <w:color w:val="000000"/>
        </w:rPr>
        <w:t>.</w:t>
      </w:r>
    </w:p>
    <w:p w:rsidR="0096533E" w:rsidRDefault="0096533E" w:rsidP="0096533E">
      <w:pPr>
        <w:ind w:firstLine="708"/>
        <w:jc w:val="both"/>
        <w:rPr>
          <w:rFonts w:ascii="Arial" w:hAnsi="Arial" w:cs="Arial"/>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w:t>
      </w:r>
      <w:r>
        <w:rPr>
          <w:rFonts w:ascii="Arial" w:hAnsi="Arial" w:cs="Arial"/>
          <w:bCs/>
          <w:color w:val="000000"/>
        </w:rPr>
        <w:t xml:space="preserve"> </w:t>
      </w:r>
      <w:r w:rsidRPr="0096533E">
        <w:rPr>
          <w:rFonts w:ascii="Arial" w:hAnsi="Arial" w:cs="Arial"/>
        </w:rPr>
        <w:t>Este vorba de propunerea de aprobare a întocmirii Contractului de concesiune pentru terenul situat în Municipiul Dej, Strada Mircea cel Bătrân Nr. 5, Bl. N 2, parter, pe care este edificată o ”Extin</w:t>
      </w:r>
      <w:r>
        <w:rPr>
          <w:rFonts w:ascii="Arial" w:hAnsi="Arial" w:cs="Arial"/>
        </w:rPr>
        <w:t xml:space="preserve">dere la parterul blocului” (la Ap. 21) cu </w:t>
      </w:r>
      <w:r w:rsidRPr="0096533E">
        <w:rPr>
          <w:rFonts w:ascii="Arial" w:hAnsi="Arial" w:cs="Arial"/>
        </w:rPr>
        <w:t>suprafața de 22 m</w:t>
      </w:r>
      <w:r>
        <w:rPr>
          <w:rFonts w:ascii="Arial" w:hAnsi="Arial" w:cs="Arial"/>
        </w:rPr>
        <w:t>.</w:t>
      </w:r>
      <w:r w:rsidRPr="0096533E">
        <w:rPr>
          <w:rFonts w:ascii="Arial" w:hAnsi="Arial" w:cs="Arial"/>
        </w:rPr>
        <w:t>p</w:t>
      </w:r>
      <w:r>
        <w:rPr>
          <w:rFonts w:ascii="Arial" w:hAnsi="Arial" w:cs="Arial"/>
        </w:rPr>
        <w:t xml:space="preserve">. </w:t>
      </w:r>
      <w:r w:rsidRPr="0096533E">
        <w:rPr>
          <w:rFonts w:ascii="Arial" w:hAnsi="Arial" w:cs="Arial"/>
        </w:rPr>
        <w:t>Inițial a existat un contr</w:t>
      </w:r>
      <w:r>
        <w:rPr>
          <w:rFonts w:ascii="Arial" w:hAnsi="Arial" w:cs="Arial"/>
        </w:rPr>
        <w:t>act de concesiune care a expirat;</w:t>
      </w:r>
      <w:r w:rsidR="00D9454B">
        <w:rPr>
          <w:rFonts w:ascii="Arial" w:hAnsi="Arial" w:cs="Arial"/>
        </w:rPr>
        <w:t xml:space="preserve"> </w:t>
      </w:r>
      <w:r>
        <w:rPr>
          <w:rFonts w:ascii="Arial" w:hAnsi="Arial" w:cs="Arial"/>
        </w:rPr>
        <w:t>p</w:t>
      </w:r>
      <w:r w:rsidRPr="0096533E">
        <w:rPr>
          <w:rFonts w:ascii="Arial" w:hAnsi="Arial" w:cs="Arial"/>
        </w:rPr>
        <w:t>entru că nu avea C</w:t>
      </w:r>
      <w:r>
        <w:rPr>
          <w:rFonts w:ascii="Arial" w:hAnsi="Arial" w:cs="Arial"/>
        </w:rPr>
        <w:t>.</w:t>
      </w:r>
      <w:r w:rsidRPr="0096533E">
        <w:rPr>
          <w:rFonts w:ascii="Arial" w:hAnsi="Arial" w:cs="Arial"/>
        </w:rPr>
        <w:t>F</w:t>
      </w:r>
      <w:r>
        <w:rPr>
          <w:rFonts w:ascii="Arial" w:hAnsi="Arial" w:cs="Arial"/>
        </w:rPr>
        <w:t>., în anul 2020, s-a încheiat C</w:t>
      </w:r>
      <w:r w:rsidRPr="0096533E">
        <w:rPr>
          <w:rFonts w:ascii="Arial" w:hAnsi="Arial" w:cs="Arial"/>
        </w:rPr>
        <w:t>ontract de închiriere</w:t>
      </w:r>
      <w:r>
        <w:rPr>
          <w:rFonts w:ascii="Arial" w:hAnsi="Arial" w:cs="Arial"/>
        </w:rPr>
        <w:t>.</w:t>
      </w:r>
    </w:p>
    <w:p w:rsidR="0096533E" w:rsidRDefault="0096533E" w:rsidP="0096533E">
      <w:pPr>
        <w:ind w:firstLine="708"/>
        <w:jc w:val="both"/>
        <w:rPr>
          <w:rFonts w:ascii="Arial" w:hAnsi="Arial" w:cs="Arial"/>
        </w:rPr>
      </w:pPr>
      <w:r w:rsidRPr="0096533E">
        <w:rPr>
          <w:rFonts w:ascii="Arial" w:hAnsi="Arial" w:cs="Arial"/>
        </w:rPr>
        <w:t>Ulterior s-a obținut C</w:t>
      </w:r>
      <w:r>
        <w:rPr>
          <w:rFonts w:ascii="Arial" w:hAnsi="Arial" w:cs="Arial"/>
        </w:rPr>
        <w:t>.</w:t>
      </w:r>
      <w:r w:rsidRPr="0096533E">
        <w:rPr>
          <w:rFonts w:ascii="Arial" w:hAnsi="Arial" w:cs="Arial"/>
        </w:rPr>
        <w:t>F</w:t>
      </w:r>
      <w:r>
        <w:rPr>
          <w:rFonts w:ascii="Arial" w:hAnsi="Arial" w:cs="Arial"/>
        </w:rPr>
        <w:t>.</w:t>
      </w:r>
      <w:r w:rsidRPr="0096533E">
        <w:rPr>
          <w:rFonts w:ascii="Arial" w:hAnsi="Arial" w:cs="Arial"/>
        </w:rPr>
        <w:t xml:space="preserve"> pentru suprafața de 22 m</w:t>
      </w:r>
      <w:r>
        <w:rPr>
          <w:rFonts w:ascii="Arial" w:hAnsi="Arial" w:cs="Arial"/>
        </w:rPr>
        <w:t>.</w:t>
      </w:r>
      <w:r w:rsidRPr="0096533E">
        <w:rPr>
          <w:rFonts w:ascii="Arial" w:hAnsi="Arial" w:cs="Arial"/>
        </w:rPr>
        <w:t>p</w:t>
      </w:r>
      <w:r>
        <w:rPr>
          <w:rFonts w:ascii="Arial" w:hAnsi="Arial" w:cs="Arial"/>
        </w:rPr>
        <w:t>. și se solicită, reîncheierea C</w:t>
      </w:r>
      <w:r w:rsidRPr="0096533E">
        <w:rPr>
          <w:rFonts w:ascii="Arial" w:hAnsi="Arial" w:cs="Arial"/>
        </w:rPr>
        <w:t>ontractului de concesiune</w:t>
      </w:r>
      <w:r>
        <w:rPr>
          <w:rFonts w:ascii="Arial" w:hAnsi="Arial" w:cs="Arial"/>
        </w:rPr>
        <w:t xml:space="preserve">. </w:t>
      </w:r>
      <w:r w:rsidRPr="0096533E">
        <w:rPr>
          <w:rFonts w:ascii="Arial" w:hAnsi="Arial" w:cs="Arial"/>
        </w:rPr>
        <w:t>Redevența: 750,92 lei/an, cu indexarea anuală cu rata inflației</w:t>
      </w:r>
      <w:r>
        <w:rPr>
          <w:rFonts w:ascii="Arial" w:hAnsi="Arial" w:cs="Arial"/>
        </w:rPr>
        <w:t>.</w:t>
      </w:r>
    </w:p>
    <w:p w:rsidR="0096533E" w:rsidRPr="008910A7" w:rsidRDefault="0096533E" w:rsidP="0096533E">
      <w:pPr>
        <w:ind w:firstLine="708"/>
        <w:jc w:val="both"/>
        <w:rPr>
          <w:rFonts w:ascii="Arial" w:hAnsi="Arial" w:cs="Arial"/>
          <w:b/>
          <w:u w:val="single"/>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doamnul consilier Lupan Ștefan – aviz favorabil</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domnul consilier Buburuz Simion -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domnul consilier Moldovan Horațiu – Vasile - aviz favorabil;</w:t>
      </w:r>
    </w:p>
    <w:p w:rsidR="006618DE" w:rsidRDefault="006618DE" w:rsidP="006618DE">
      <w:pPr>
        <w:ind w:firstLine="708"/>
        <w:rPr>
          <w:rFonts w:ascii="Arial" w:hAnsi="Arial" w:cs="Arial"/>
          <w:b/>
          <w:bCs/>
          <w:color w:val="333333"/>
        </w:rPr>
      </w:pPr>
      <w:r w:rsidRPr="00374C62">
        <w:rPr>
          <w:rFonts w:ascii="Arial" w:hAnsi="Arial" w:cs="Arial"/>
          <w:b/>
          <w:bCs/>
          <w:color w:val="333333"/>
        </w:rPr>
        <w:t>V</w:t>
      </w:r>
      <w:r w:rsidR="00D9454B">
        <w:rPr>
          <w:rFonts w:ascii="Arial" w:hAnsi="Arial" w:cs="Arial"/>
          <w:b/>
          <w:bCs/>
          <w:color w:val="333333"/>
        </w:rPr>
        <w:t>otat  cu 15</w:t>
      </w:r>
      <w:r>
        <w:rPr>
          <w:rFonts w:ascii="Arial" w:hAnsi="Arial" w:cs="Arial"/>
          <w:b/>
          <w:bCs/>
          <w:color w:val="333333"/>
        </w:rPr>
        <w:t xml:space="preserve">  </w:t>
      </w:r>
      <w:r w:rsidR="008910A7">
        <w:rPr>
          <w:rFonts w:ascii="Arial" w:hAnsi="Arial" w:cs="Arial"/>
          <w:b/>
          <w:bCs/>
          <w:color w:val="333333"/>
        </w:rPr>
        <w:t xml:space="preserve">voturi ”pentru”, </w:t>
      </w:r>
      <w:r w:rsidR="00F83D02">
        <w:rPr>
          <w:rFonts w:ascii="Arial" w:hAnsi="Arial" w:cs="Arial"/>
          <w:b/>
          <w:bCs/>
          <w:color w:val="333333"/>
        </w:rPr>
        <w:t>2 voturi ”abț</w:t>
      </w:r>
      <w:r w:rsidR="00D9454B">
        <w:rPr>
          <w:rFonts w:ascii="Arial" w:hAnsi="Arial" w:cs="Arial"/>
          <w:b/>
          <w:bCs/>
          <w:color w:val="333333"/>
        </w:rPr>
        <w:t>inere”, vot secret.</w:t>
      </w:r>
    </w:p>
    <w:p w:rsidR="006618DE" w:rsidRDefault="00D9454B" w:rsidP="00D9454B">
      <w:pPr>
        <w:ind w:firstLine="708"/>
        <w:jc w:val="both"/>
        <w:rPr>
          <w:rFonts w:ascii="Arial" w:hAnsi="Arial" w:cs="Arial"/>
          <w:b/>
          <w:bCs/>
          <w:iCs/>
          <w:color w:val="333333"/>
        </w:rPr>
      </w:pPr>
      <w:r w:rsidRPr="00D9454B">
        <w:rPr>
          <w:rFonts w:ascii="Arial" w:hAnsi="Arial" w:cs="Arial"/>
          <w:b/>
          <w:bCs/>
          <w:color w:val="333333"/>
          <w:u w:val="single"/>
        </w:rPr>
        <w:t xml:space="preserve">Punctul 8. </w:t>
      </w:r>
      <w:r>
        <w:rPr>
          <w:rFonts w:ascii="Arial" w:hAnsi="Arial" w:cs="Arial"/>
          <w:b/>
          <w:bCs/>
          <w:color w:val="333333"/>
        </w:rPr>
        <w:t xml:space="preserve">Proiect de hotărâre </w:t>
      </w:r>
      <w:r w:rsidR="00C04972" w:rsidRPr="00C04972">
        <w:rPr>
          <w:rFonts w:ascii="Arial" w:hAnsi="Arial" w:cs="Arial"/>
          <w:b/>
          <w:bCs/>
          <w:iCs/>
          <w:color w:val="333333"/>
        </w:rPr>
        <w:t>privind</w:t>
      </w:r>
      <w:r w:rsidR="00C04972" w:rsidRPr="00C04972">
        <w:t xml:space="preserve"> </w:t>
      </w:r>
      <w:r w:rsidR="00C04972" w:rsidRPr="00C04972">
        <w:rPr>
          <w:rFonts w:ascii="Arial" w:hAnsi="Arial" w:cs="Arial"/>
          <w:b/>
          <w:bCs/>
          <w:iCs/>
          <w:color w:val="333333"/>
        </w:rPr>
        <w:t xml:space="preserve">aprobarea </w:t>
      </w:r>
      <w:r w:rsidR="00A706CA" w:rsidRPr="00A706CA">
        <w:rPr>
          <w:rFonts w:ascii="Arial" w:hAnsi="Arial" w:cs="Arial"/>
          <w:b/>
          <w:bCs/>
          <w:iCs/>
          <w:color w:val="333333"/>
        </w:rPr>
        <w:t>aprobarea P.U.Z. pe Strada Regele Ferdinand I, Nr. 9, Municipiul Dej</w:t>
      </w:r>
      <w:r>
        <w:rPr>
          <w:rFonts w:ascii="Arial" w:hAnsi="Arial" w:cs="Arial"/>
          <w:b/>
          <w:bCs/>
          <w:iCs/>
          <w:color w:val="333333"/>
        </w:rPr>
        <w:t>.</w:t>
      </w:r>
    </w:p>
    <w:p w:rsidR="00D9454B" w:rsidRPr="00D9454B" w:rsidRDefault="00D9454B" w:rsidP="00D9454B">
      <w:pPr>
        <w:ind w:firstLine="708"/>
        <w:jc w:val="both"/>
        <w:rPr>
          <w:rFonts w:ascii="Arial" w:hAnsi="Arial" w:cs="Arial"/>
          <w:bCs/>
          <w:color w:val="000000"/>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w:t>
      </w:r>
      <w:r>
        <w:rPr>
          <w:rFonts w:ascii="Arial" w:hAnsi="Arial" w:cs="Arial"/>
          <w:bCs/>
          <w:color w:val="000000"/>
        </w:rPr>
        <w:t xml:space="preserve"> Proiectul se referă la a</w:t>
      </w:r>
      <w:r w:rsidRPr="00D9454B">
        <w:rPr>
          <w:rFonts w:ascii="Arial" w:hAnsi="Arial" w:cs="Arial"/>
          <w:bCs/>
          <w:color w:val="000000"/>
        </w:rPr>
        <w:t>probarea P.U.Z. pe Strada Regele Fer</w:t>
      </w:r>
      <w:r>
        <w:rPr>
          <w:rFonts w:ascii="Arial" w:hAnsi="Arial" w:cs="Arial"/>
          <w:bCs/>
          <w:color w:val="000000"/>
        </w:rPr>
        <w:t>dinand I, Nr. 9, Municipiul Dej; b</w:t>
      </w:r>
      <w:r w:rsidRPr="00D9454B">
        <w:rPr>
          <w:rFonts w:ascii="Arial" w:hAnsi="Arial" w:cs="Arial"/>
          <w:bCs/>
          <w:color w:val="000000"/>
        </w:rPr>
        <w:t xml:space="preserve">eneficiar </w:t>
      </w:r>
      <w:r>
        <w:rPr>
          <w:rFonts w:ascii="Arial" w:hAnsi="Arial" w:cs="Arial"/>
          <w:bCs/>
          <w:color w:val="000000"/>
        </w:rPr>
        <w:t xml:space="preserve">domnul </w:t>
      </w:r>
      <w:r w:rsidRPr="00D9454B">
        <w:rPr>
          <w:rFonts w:ascii="Arial" w:hAnsi="Arial" w:cs="Arial"/>
          <w:bCs/>
          <w:color w:val="000000"/>
        </w:rPr>
        <w:t>Pop Ioan Adrian</w:t>
      </w:r>
      <w:r>
        <w:rPr>
          <w:rFonts w:ascii="Arial" w:hAnsi="Arial" w:cs="Arial"/>
          <w:bCs/>
          <w:color w:val="000000"/>
        </w:rPr>
        <w:t xml:space="preserve"> care d</w:t>
      </w:r>
      <w:r w:rsidRPr="00D9454B">
        <w:rPr>
          <w:rFonts w:ascii="Arial" w:hAnsi="Arial" w:cs="Arial"/>
          <w:bCs/>
          <w:color w:val="000000"/>
        </w:rPr>
        <w:t>orește edificarea a 3 locuințe P+E( case)</w:t>
      </w:r>
      <w:r>
        <w:rPr>
          <w:rFonts w:ascii="Arial" w:hAnsi="Arial" w:cs="Arial"/>
          <w:bCs/>
          <w:color w:val="000000"/>
        </w:rPr>
        <w:t xml:space="preserve"> pe s</w:t>
      </w:r>
      <w:r w:rsidRPr="00D9454B">
        <w:rPr>
          <w:rFonts w:ascii="Arial" w:hAnsi="Arial" w:cs="Arial"/>
          <w:bCs/>
          <w:color w:val="000000"/>
        </w:rPr>
        <w:t>uprafață totală: 8</w:t>
      </w:r>
      <w:r>
        <w:rPr>
          <w:rFonts w:ascii="Arial" w:hAnsi="Arial" w:cs="Arial"/>
          <w:bCs/>
          <w:color w:val="000000"/>
        </w:rPr>
        <w:t>.</w:t>
      </w:r>
      <w:r w:rsidRPr="00D9454B">
        <w:rPr>
          <w:rFonts w:ascii="Arial" w:hAnsi="Arial" w:cs="Arial"/>
          <w:bCs/>
          <w:color w:val="000000"/>
        </w:rPr>
        <w:t>000 m</w:t>
      </w:r>
      <w:r>
        <w:rPr>
          <w:rFonts w:ascii="Arial" w:hAnsi="Arial" w:cs="Arial"/>
          <w:bCs/>
          <w:color w:val="000000"/>
        </w:rPr>
        <w:t>.</w:t>
      </w:r>
      <w:r w:rsidRPr="00D9454B">
        <w:rPr>
          <w:rFonts w:ascii="Arial" w:hAnsi="Arial" w:cs="Arial"/>
          <w:bCs/>
          <w:color w:val="000000"/>
        </w:rPr>
        <w:t>p</w:t>
      </w:r>
      <w:r>
        <w:rPr>
          <w:rFonts w:ascii="Arial" w:hAnsi="Arial" w:cs="Arial"/>
          <w:bCs/>
          <w:color w:val="000000"/>
        </w:rPr>
        <w:t xml:space="preserve">. , suprafața pentru </w:t>
      </w:r>
      <w:r w:rsidRPr="00D9454B">
        <w:rPr>
          <w:rFonts w:ascii="Arial" w:hAnsi="Arial" w:cs="Arial"/>
          <w:bCs/>
          <w:color w:val="000000"/>
        </w:rPr>
        <w:t>constructii peste 1000 m</w:t>
      </w:r>
      <w:r>
        <w:rPr>
          <w:rFonts w:ascii="Arial" w:hAnsi="Arial" w:cs="Arial"/>
          <w:bCs/>
          <w:color w:val="000000"/>
        </w:rPr>
        <w:t>.</w:t>
      </w:r>
      <w:r w:rsidRPr="00D9454B">
        <w:rPr>
          <w:rFonts w:ascii="Arial" w:hAnsi="Arial" w:cs="Arial"/>
          <w:bCs/>
          <w:color w:val="000000"/>
        </w:rPr>
        <w:t>p</w:t>
      </w:r>
      <w:r>
        <w:rPr>
          <w:rFonts w:ascii="Arial" w:hAnsi="Arial" w:cs="Arial"/>
          <w:bCs/>
          <w:color w:val="000000"/>
        </w:rPr>
        <w:t xml:space="preserve">. Se încadrează </w:t>
      </w:r>
      <w:r w:rsidRPr="00D9454B">
        <w:rPr>
          <w:rFonts w:ascii="Arial" w:hAnsi="Arial" w:cs="Arial"/>
          <w:bCs/>
          <w:color w:val="000000"/>
        </w:rPr>
        <w:t>POT- maxim 35%</w:t>
      </w:r>
      <w:r>
        <w:rPr>
          <w:rFonts w:ascii="Arial" w:hAnsi="Arial" w:cs="Arial"/>
          <w:bCs/>
          <w:color w:val="000000"/>
        </w:rPr>
        <w:t xml:space="preserve">; </w:t>
      </w:r>
      <w:r w:rsidRPr="00D9454B">
        <w:rPr>
          <w:rFonts w:ascii="Arial" w:hAnsi="Arial" w:cs="Arial"/>
          <w:bCs/>
          <w:color w:val="000000"/>
        </w:rPr>
        <w:t>CUT- maxim 1,2%</w:t>
      </w:r>
      <w:r>
        <w:rPr>
          <w:rFonts w:ascii="Arial" w:hAnsi="Arial" w:cs="Arial"/>
          <w:bCs/>
          <w:color w:val="000000"/>
        </w:rPr>
        <w:t>.</w:t>
      </w:r>
      <w:r w:rsidRPr="00D9454B">
        <w:rPr>
          <w:rFonts w:ascii="Arial" w:hAnsi="Arial" w:cs="Arial"/>
          <w:bCs/>
          <w:color w:val="000000"/>
        </w:rPr>
        <w:t xml:space="preserve"> </w:t>
      </w:r>
    </w:p>
    <w:p w:rsidR="000D65DD" w:rsidRPr="008910A7" w:rsidRDefault="000D65DD" w:rsidP="000D65DD">
      <w:pPr>
        <w:ind w:firstLine="708"/>
        <w:jc w:val="both"/>
        <w:rPr>
          <w:rFonts w:ascii="Arial" w:hAnsi="Arial" w:cs="Arial"/>
          <w:b/>
          <w:u w:val="single"/>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doamnul consilier Lupan Ștefan – aviz favorabil</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domnul consilier Buburuz Simion -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domnul consilier Moldovan Horațiu – Vasile - aviz favorabil;</w:t>
      </w:r>
    </w:p>
    <w:p w:rsidR="00D9454B" w:rsidRDefault="000D65DD" w:rsidP="00D9454B">
      <w:pPr>
        <w:ind w:firstLine="708"/>
        <w:jc w:val="both"/>
        <w:rPr>
          <w:rFonts w:ascii="Arial" w:hAnsi="Arial" w:cs="Arial"/>
          <w:bCs/>
          <w:iCs/>
          <w:color w:val="333333"/>
        </w:rPr>
      </w:pPr>
      <w:r>
        <w:rPr>
          <w:rFonts w:ascii="Arial" w:hAnsi="Arial" w:cs="Arial"/>
          <w:bCs/>
          <w:iCs/>
          <w:color w:val="333333"/>
        </w:rPr>
        <w:t xml:space="preserve">Luări de cuvânt: </w:t>
      </w:r>
      <w:r w:rsidRPr="000D65DD">
        <w:rPr>
          <w:rFonts w:ascii="Arial" w:hAnsi="Arial" w:cs="Arial"/>
          <w:b/>
          <w:bCs/>
          <w:iCs/>
          <w:color w:val="333333"/>
          <w:u w:val="single"/>
        </w:rPr>
        <w:t>domnul consilier Severin Paul – Mihai:</w:t>
      </w:r>
      <w:r>
        <w:rPr>
          <w:rFonts w:ascii="Arial" w:hAnsi="Arial" w:cs="Arial"/>
          <w:bCs/>
          <w:iCs/>
          <w:color w:val="333333"/>
        </w:rPr>
        <w:t xml:space="preserve">  Fac parte din Comisia de urbanism</w:t>
      </w:r>
      <w:r w:rsidR="0046183B">
        <w:rPr>
          <w:rFonts w:ascii="Arial" w:hAnsi="Arial" w:cs="Arial"/>
          <w:bCs/>
          <w:iCs/>
          <w:color w:val="333333"/>
        </w:rPr>
        <w:t xml:space="preserve"> și am studiat Planul urbanistic zonal</w:t>
      </w:r>
      <w:r>
        <w:rPr>
          <w:rFonts w:ascii="Arial" w:hAnsi="Arial" w:cs="Arial"/>
          <w:bCs/>
          <w:iCs/>
          <w:color w:val="333333"/>
        </w:rPr>
        <w:t xml:space="preserve"> și doresc să vă prezint câteva concluzii. În Expunerea de motive depusă </w:t>
      </w:r>
      <w:r w:rsidR="0046183B">
        <w:rPr>
          <w:rFonts w:ascii="Arial" w:hAnsi="Arial" w:cs="Arial"/>
          <w:bCs/>
          <w:iCs/>
          <w:color w:val="333333"/>
        </w:rPr>
        <w:t xml:space="preserve">spre aprobarea </w:t>
      </w:r>
      <w:r>
        <w:rPr>
          <w:rFonts w:ascii="Arial" w:hAnsi="Arial" w:cs="Arial"/>
          <w:bCs/>
          <w:iCs/>
          <w:color w:val="333333"/>
        </w:rPr>
        <w:t>P</w:t>
      </w:r>
      <w:r w:rsidR="0046183B">
        <w:rPr>
          <w:rFonts w:ascii="Arial" w:hAnsi="Arial" w:cs="Arial"/>
          <w:bCs/>
          <w:iCs/>
          <w:color w:val="333333"/>
        </w:rPr>
        <w:t>.</w:t>
      </w:r>
      <w:r>
        <w:rPr>
          <w:rFonts w:ascii="Arial" w:hAnsi="Arial" w:cs="Arial"/>
          <w:bCs/>
          <w:iCs/>
          <w:color w:val="333333"/>
        </w:rPr>
        <w:t>U.Z.</w:t>
      </w:r>
      <w:r w:rsidR="0046183B">
        <w:rPr>
          <w:rFonts w:ascii="Arial" w:hAnsi="Arial" w:cs="Arial"/>
          <w:bCs/>
          <w:iCs/>
          <w:color w:val="333333"/>
        </w:rPr>
        <w:t xml:space="preserve"> se</w:t>
      </w:r>
      <w:r>
        <w:rPr>
          <w:rFonts w:ascii="Arial" w:hAnsi="Arial" w:cs="Arial"/>
          <w:bCs/>
          <w:iCs/>
          <w:color w:val="333333"/>
        </w:rPr>
        <w:t xml:space="preserve"> reglementează modul de construire, organizarea arhitecturală, asigurarea parcărilor,</w:t>
      </w:r>
      <w:r w:rsidR="0046183B">
        <w:rPr>
          <w:rFonts w:ascii="Arial" w:hAnsi="Arial" w:cs="Arial"/>
          <w:bCs/>
          <w:iCs/>
          <w:color w:val="333333"/>
        </w:rPr>
        <w:t xml:space="preserve"> modul de utilizare a terenului</w:t>
      </w:r>
      <w:r>
        <w:rPr>
          <w:rFonts w:ascii="Arial" w:hAnsi="Arial" w:cs="Arial"/>
          <w:bCs/>
          <w:iCs/>
          <w:color w:val="333333"/>
        </w:rPr>
        <w:t xml:space="preserve">, reglementarea accesului și circulației în zonă. Se vor construi 6 parcări pe 6 parcele de teren de aproximativ 8.000 m.p. Pe o parcelă de 1.300 m.p. se vor construi trei case individuale care vor avea trei locuri de parcare, ceea ce este puțin. Drumul de acces este de 3,5 metri, care conform Legii Nr. 350 este minimul necesar pentru accesul mașinii de pompieri. </w:t>
      </w:r>
      <w:r w:rsidR="00D570F9">
        <w:rPr>
          <w:rFonts w:ascii="Arial" w:hAnsi="Arial" w:cs="Arial"/>
          <w:bCs/>
          <w:iCs/>
          <w:color w:val="333333"/>
        </w:rPr>
        <w:t xml:space="preserve">Prin Hotărârea Guvernului Nr. 525 al Ministerului Dezvoltării și Administrației Publice se prevăd următoarele modificări: pentru </w:t>
      </w:r>
      <w:r w:rsidR="00D570F9">
        <w:rPr>
          <w:rFonts w:ascii="Arial" w:hAnsi="Arial" w:cs="Arial"/>
          <w:bCs/>
          <w:iCs/>
          <w:color w:val="333333"/>
        </w:rPr>
        <w:lastRenderedPageBreak/>
        <w:t>locuințele individuale care depășesc 100 m.p., numărul de parcări să fie în număr de două. La 6 locuri de parcare să fie incluse 20% locuri parcare pentru vizitatori. Dacă 3 familii au 3 locuri de parcare, drumul de acces de 3,5 metri va</w:t>
      </w:r>
      <w:r w:rsidR="0046183B">
        <w:rPr>
          <w:rFonts w:ascii="Arial" w:hAnsi="Arial" w:cs="Arial"/>
          <w:bCs/>
          <w:iCs/>
          <w:color w:val="333333"/>
        </w:rPr>
        <w:t xml:space="preserve"> fi ocupat cu mașini parcate. Aș</w:t>
      </w:r>
      <w:r w:rsidR="00D570F9">
        <w:rPr>
          <w:rFonts w:ascii="Arial" w:hAnsi="Arial" w:cs="Arial"/>
          <w:bCs/>
          <w:iCs/>
          <w:color w:val="333333"/>
        </w:rPr>
        <w:t>a cum știți, în luna martie am aprobat un Plan de transport în care se specifică faptul că indicele de motorizare la noi este de 300 automobile la 1.000 de locuitori și se prevede o creștere la peste 400 de mașini</w:t>
      </w:r>
      <w:r w:rsidR="0046183B">
        <w:rPr>
          <w:rFonts w:ascii="Arial" w:hAnsi="Arial" w:cs="Arial"/>
          <w:bCs/>
          <w:iCs/>
          <w:color w:val="333333"/>
        </w:rPr>
        <w:t xml:space="preserve">. Dacă pe 6 parcele vor fi 18 locuințe și 18 locuri de parcare va fi un blocaj total. </w:t>
      </w:r>
    </w:p>
    <w:p w:rsidR="0046183B" w:rsidRDefault="0046183B" w:rsidP="00D9454B">
      <w:pPr>
        <w:ind w:firstLine="708"/>
        <w:jc w:val="both"/>
        <w:rPr>
          <w:rFonts w:ascii="Arial" w:hAnsi="Arial" w:cs="Arial"/>
          <w:bCs/>
          <w:iCs/>
          <w:color w:val="333333"/>
        </w:rPr>
      </w:pPr>
      <w:r>
        <w:rPr>
          <w:rFonts w:ascii="Arial" w:hAnsi="Arial" w:cs="Arial"/>
          <w:bCs/>
          <w:iCs/>
          <w:color w:val="333333"/>
        </w:rPr>
        <w:t>Avizul de legalitate pentru P.U.Z. respectă P.O.T. și P.U.T. dar avizul de conformitate trebuie să fie un semnal pentru dezvoltatorii imobiliari pentru a se respecta standardele necesare, propun să nu votăm proiectul.</w:t>
      </w:r>
    </w:p>
    <w:p w:rsidR="0046183B" w:rsidRPr="00D9454B" w:rsidRDefault="0046183B" w:rsidP="00D9454B">
      <w:pPr>
        <w:ind w:firstLine="708"/>
        <w:jc w:val="both"/>
        <w:rPr>
          <w:rFonts w:ascii="Arial" w:hAnsi="Arial" w:cs="Arial"/>
          <w:bCs/>
          <w:iCs/>
          <w:color w:val="333333"/>
        </w:rPr>
      </w:pPr>
      <w:r>
        <w:rPr>
          <w:rFonts w:ascii="Arial" w:hAnsi="Arial" w:cs="Arial"/>
          <w:bCs/>
          <w:iCs/>
          <w:color w:val="333333"/>
        </w:rPr>
        <w:t xml:space="preserve">Vreau să fac și o paranteză, din punctul de vedere al legalității P.U.Z. la Art.  2 se specifică faptul că legalitatea P.U.Z. este până la următoarea modificare a Regulamentului Urbanistic, deci nu este o dată clară. Conform Legii Nr. 350, valabilitatea se poate încheia în trei situații: </w:t>
      </w:r>
    </w:p>
    <w:p w:rsidR="0046183B" w:rsidRDefault="0046183B" w:rsidP="0046183B">
      <w:pPr>
        <w:pStyle w:val="Listparagraf"/>
        <w:numPr>
          <w:ilvl w:val="0"/>
          <w:numId w:val="24"/>
        </w:numPr>
        <w:rPr>
          <w:rFonts w:ascii="Arial" w:hAnsi="Arial" w:cs="Arial"/>
          <w:bCs/>
          <w:color w:val="333333"/>
        </w:rPr>
      </w:pPr>
      <w:r>
        <w:rPr>
          <w:rFonts w:ascii="Arial" w:hAnsi="Arial" w:cs="Arial"/>
          <w:bCs/>
          <w:color w:val="333333"/>
        </w:rPr>
        <w:t>d</w:t>
      </w:r>
      <w:r w:rsidRPr="0046183B">
        <w:rPr>
          <w:rFonts w:ascii="Arial" w:hAnsi="Arial" w:cs="Arial"/>
          <w:bCs/>
          <w:color w:val="333333"/>
        </w:rPr>
        <w:t>acă ter</w:t>
      </w:r>
      <w:r>
        <w:rPr>
          <w:rFonts w:ascii="Arial" w:hAnsi="Arial" w:cs="Arial"/>
          <w:bCs/>
          <w:color w:val="333333"/>
        </w:rPr>
        <w:t>menul de valabilitate este stabilit clar;</w:t>
      </w:r>
    </w:p>
    <w:p w:rsidR="0046183B" w:rsidRDefault="0046183B" w:rsidP="0046183B">
      <w:pPr>
        <w:pStyle w:val="Listparagraf"/>
        <w:numPr>
          <w:ilvl w:val="0"/>
          <w:numId w:val="24"/>
        </w:numPr>
        <w:rPr>
          <w:rFonts w:ascii="Arial" w:hAnsi="Arial" w:cs="Arial"/>
          <w:bCs/>
          <w:color w:val="333333"/>
        </w:rPr>
      </w:pPr>
      <w:r>
        <w:rPr>
          <w:rFonts w:ascii="Arial" w:hAnsi="Arial" w:cs="Arial"/>
          <w:bCs/>
          <w:color w:val="333333"/>
        </w:rPr>
        <w:t>dacă se aprobă un Plan urbanistic;</w:t>
      </w:r>
    </w:p>
    <w:p w:rsidR="00207CE7" w:rsidRDefault="0046183B" w:rsidP="0046183B">
      <w:pPr>
        <w:pStyle w:val="Listparagraf"/>
        <w:numPr>
          <w:ilvl w:val="0"/>
          <w:numId w:val="24"/>
        </w:numPr>
        <w:rPr>
          <w:rFonts w:ascii="Arial" w:hAnsi="Arial" w:cs="Arial"/>
          <w:bCs/>
          <w:color w:val="333333"/>
        </w:rPr>
      </w:pPr>
      <w:r>
        <w:rPr>
          <w:rFonts w:ascii="Arial" w:hAnsi="Arial" w:cs="Arial"/>
          <w:bCs/>
          <w:color w:val="333333"/>
        </w:rPr>
        <w:t xml:space="preserve">dacă există o hotărâre judecătorească definitivă. </w:t>
      </w:r>
    </w:p>
    <w:p w:rsidR="0046183B" w:rsidRDefault="0046183B" w:rsidP="00207CE7">
      <w:pPr>
        <w:ind w:firstLine="708"/>
        <w:rPr>
          <w:rFonts w:ascii="Arial" w:hAnsi="Arial" w:cs="Arial"/>
          <w:bCs/>
          <w:color w:val="333333"/>
        </w:rPr>
      </w:pPr>
      <w:r w:rsidRPr="00207CE7">
        <w:rPr>
          <w:rFonts w:ascii="Arial" w:hAnsi="Arial" w:cs="Arial"/>
          <w:bCs/>
          <w:color w:val="333333"/>
        </w:rPr>
        <w:t>Doresc ca valabil</w:t>
      </w:r>
      <w:r w:rsidR="00207CE7">
        <w:rPr>
          <w:rFonts w:ascii="Arial" w:hAnsi="Arial" w:cs="Arial"/>
          <w:bCs/>
          <w:color w:val="333333"/>
        </w:rPr>
        <w:t>itatea să fie clar reglementată; votul pentru acest proiecte este nu.</w:t>
      </w:r>
    </w:p>
    <w:p w:rsidR="00207CE7" w:rsidRDefault="00207CE7" w:rsidP="00207CE7">
      <w:pPr>
        <w:ind w:firstLine="708"/>
        <w:rPr>
          <w:rFonts w:ascii="Arial" w:hAnsi="Arial" w:cs="Arial"/>
          <w:bCs/>
          <w:color w:val="333333"/>
        </w:rPr>
      </w:pPr>
      <w:r w:rsidRPr="00207CE7">
        <w:rPr>
          <w:rFonts w:ascii="Arial" w:hAnsi="Arial" w:cs="Arial"/>
          <w:b/>
          <w:bCs/>
          <w:color w:val="333333"/>
          <w:u w:val="single"/>
        </w:rPr>
        <w:t>Domnul consilier Sabadâș Marin – Gabriel:</w:t>
      </w:r>
      <w:r>
        <w:rPr>
          <w:rFonts w:ascii="Arial" w:hAnsi="Arial" w:cs="Arial"/>
          <w:bCs/>
          <w:color w:val="333333"/>
        </w:rPr>
        <w:t xml:space="preserve"> Mai sunt două situații, terenul este în litigiu și legalitatea acceselor, dorește să știe dacă se ține cont de acestea.</w:t>
      </w:r>
    </w:p>
    <w:p w:rsidR="00207CE7" w:rsidRPr="00207CE7" w:rsidRDefault="00207CE7" w:rsidP="00207CE7">
      <w:pPr>
        <w:ind w:firstLine="708"/>
        <w:jc w:val="both"/>
        <w:rPr>
          <w:rFonts w:ascii="Arial" w:hAnsi="Arial" w:cs="Arial"/>
          <w:bCs/>
          <w:color w:val="333333"/>
        </w:rPr>
      </w:pPr>
      <w:r>
        <w:rPr>
          <w:rFonts w:ascii="Arial" w:hAnsi="Arial" w:cs="Arial"/>
          <w:b/>
          <w:bCs/>
          <w:iCs/>
          <w:color w:val="333333"/>
          <w:u w:val="single"/>
        </w:rPr>
        <w:t>D</w:t>
      </w:r>
      <w:r w:rsidRPr="000D65DD">
        <w:rPr>
          <w:rFonts w:ascii="Arial" w:hAnsi="Arial" w:cs="Arial"/>
          <w:b/>
          <w:bCs/>
          <w:iCs/>
          <w:color w:val="333333"/>
          <w:u w:val="single"/>
        </w:rPr>
        <w:t>omnul consilier Severin Paul – Mihai:</w:t>
      </w:r>
      <w:r>
        <w:rPr>
          <w:rFonts w:ascii="Arial" w:hAnsi="Arial" w:cs="Arial"/>
          <w:bCs/>
          <w:iCs/>
          <w:color w:val="333333"/>
        </w:rPr>
        <w:t xml:space="preserve">  Nu există o hotărâre judecătorească definitivă cu privire la litigiu.</w:t>
      </w:r>
    </w:p>
    <w:p w:rsidR="0046183B" w:rsidRPr="008C73FC" w:rsidRDefault="00207CE7" w:rsidP="00207CE7">
      <w:pPr>
        <w:ind w:firstLine="708"/>
        <w:jc w:val="both"/>
        <w:rPr>
          <w:rFonts w:ascii="Arial" w:hAnsi="Arial" w:cs="Arial"/>
          <w:b/>
          <w:bCs/>
          <w:color w:val="333333"/>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w:t>
      </w:r>
      <w:r>
        <w:rPr>
          <w:rFonts w:ascii="Arial" w:hAnsi="Arial" w:cs="Arial"/>
          <w:b/>
          <w:bCs/>
          <w:color w:val="000000"/>
          <w:u w:val="single"/>
        </w:rPr>
        <w:t xml:space="preserve"> </w:t>
      </w:r>
      <w:r>
        <w:rPr>
          <w:rFonts w:ascii="Arial" w:hAnsi="Arial" w:cs="Arial"/>
          <w:bCs/>
          <w:color w:val="000000"/>
        </w:rPr>
        <w:t xml:space="preserve">Este o problemă mai sensibilă, dar dacă o firmă dorește să contruiască un bloc cu 50 de apartamente, vor trebui asigurate 50 locuri de parcare și 10 parcări pentru terți, nu dorim să scăpăm de sub control aceste reglementări. În urma analizei Comisiei de urbanism vom reanaliza , dar acum </w:t>
      </w:r>
      <w:r w:rsidRPr="008C73FC">
        <w:rPr>
          <w:rFonts w:ascii="Arial" w:hAnsi="Arial" w:cs="Arial"/>
          <w:b/>
          <w:bCs/>
          <w:color w:val="000000"/>
        </w:rPr>
        <w:t>retragem proiectul de pe ordinea de zi.</w:t>
      </w:r>
    </w:p>
    <w:p w:rsidR="00A706CA" w:rsidRDefault="00207CE7" w:rsidP="00207CE7">
      <w:pPr>
        <w:ind w:firstLine="708"/>
        <w:rPr>
          <w:rFonts w:ascii="Arial" w:hAnsi="Arial" w:cs="Arial"/>
          <w:b/>
          <w:lang w:eastAsia="ar-SA"/>
        </w:rPr>
      </w:pPr>
      <w:r w:rsidRPr="00207CE7">
        <w:rPr>
          <w:rFonts w:ascii="Arial" w:hAnsi="Arial" w:cs="Arial"/>
          <w:b/>
          <w:bCs/>
          <w:color w:val="333333"/>
          <w:u w:val="single"/>
        </w:rPr>
        <w:t>Punctul 9.</w:t>
      </w:r>
      <w:r>
        <w:rPr>
          <w:rFonts w:ascii="Arial" w:hAnsi="Arial" w:cs="Arial"/>
          <w:b/>
          <w:bCs/>
          <w:color w:val="333333"/>
        </w:rPr>
        <w:t xml:space="preserve"> Proiect de hotărâre </w:t>
      </w:r>
      <w:r w:rsidR="00A706CA" w:rsidRPr="00A706CA">
        <w:rPr>
          <w:rFonts w:ascii="Arial" w:hAnsi="Arial" w:cs="Arial"/>
          <w:b/>
          <w:lang w:eastAsia="ar-SA"/>
        </w:rPr>
        <w:t>privind aprobarea acordării de stimulente financiare personalului medical și de specialitate din cadrul Spitalului Municipal Dej</w:t>
      </w:r>
      <w:r>
        <w:rPr>
          <w:rFonts w:ascii="Arial" w:hAnsi="Arial" w:cs="Arial"/>
          <w:b/>
          <w:lang w:eastAsia="ar-SA"/>
        </w:rPr>
        <w:t>.</w:t>
      </w:r>
    </w:p>
    <w:p w:rsidR="00207CE7" w:rsidRPr="008C73FC" w:rsidRDefault="00207CE7" w:rsidP="00715670">
      <w:pPr>
        <w:ind w:firstLine="708"/>
        <w:jc w:val="both"/>
        <w:rPr>
          <w:rFonts w:ascii="Arial" w:hAnsi="Arial" w:cs="Arial"/>
          <w:b/>
          <w:bCs/>
          <w:color w:val="000000"/>
          <w:u w:val="single"/>
        </w:rPr>
      </w:pPr>
      <w:r w:rsidRPr="00576F55">
        <w:rPr>
          <w:rFonts w:ascii="Arial" w:eastAsia="Calibri" w:hAnsi="Arial" w:cs="Arial"/>
          <w:b/>
          <w:bCs/>
          <w:color w:val="000000"/>
          <w:u w:val="single"/>
        </w:rPr>
        <w:t>Domnul primar Morar Costan</w:t>
      </w:r>
      <w:r w:rsidRPr="00C276C8">
        <w:rPr>
          <w:rFonts w:ascii="Arial" w:hAnsi="Arial" w:cs="Arial"/>
          <w:b/>
          <w:bCs/>
          <w:color w:val="000000"/>
          <w:u w:val="single"/>
        </w:rPr>
        <w:t>:</w:t>
      </w:r>
      <w:r>
        <w:rPr>
          <w:rFonts w:ascii="Arial" w:hAnsi="Arial" w:cs="Arial"/>
          <w:b/>
          <w:bCs/>
          <w:color w:val="000000"/>
          <w:u w:val="single"/>
        </w:rPr>
        <w:t xml:space="preserve"> </w:t>
      </w:r>
      <w:r w:rsidR="00715670">
        <w:rPr>
          <w:rFonts w:ascii="Arial" w:hAnsi="Arial" w:cs="Arial"/>
          <w:bCs/>
          <w:color w:val="000000"/>
        </w:rPr>
        <w:t xml:space="preserve">Aveți expusă Lista trimisă de conducerea Spitalului Municipal, după ce în prealabil s-au consultat cu angajații, dacă aveți întrebări vă stă la dispoziție </w:t>
      </w:r>
      <w:r w:rsidR="00715670" w:rsidRPr="008C73FC">
        <w:rPr>
          <w:rFonts w:ascii="Arial" w:hAnsi="Arial" w:cs="Arial"/>
          <w:b/>
          <w:bCs/>
          <w:color w:val="000000"/>
          <w:u w:val="single"/>
        </w:rPr>
        <w:t>doamna Damian Claudia.</w:t>
      </w:r>
    </w:p>
    <w:p w:rsidR="00715670" w:rsidRPr="00715670" w:rsidRDefault="00715670" w:rsidP="00715670">
      <w:pPr>
        <w:ind w:firstLine="708"/>
        <w:jc w:val="both"/>
        <w:rPr>
          <w:rFonts w:ascii="Arial" w:hAnsi="Arial" w:cs="Arial"/>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doamnul consilier Lupan Ștefan – aviz favorabil</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207CE7" w:rsidRPr="00715670" w:rsidRDefault="00715670" w:rsidP="00715670">
      <w:pPr>
        <w:ind w:firstLine="708"/>
        <w:jc w:val="both"/>
        <w:rPr>
          <w:rFonts w:ascii="Arial" w:hAnsi="Arial" w:cs="Arial"/>
          <w:bCs/>
          <w:color w:val="000000"/>
        </w:rPr>
      </w:pPr>
      <w:r w:rsidRPr="00715670">
        <w:rPr>
          <w:rFonts w:ascii="Arial" w:hAnsi="Arial" w:cs="Arial"/>
          <w:bCs/>
          <w:color w:val="000000"/>
        </w:rPr>
        <w:t xml:space="preserve">Luări </w:t>
      </w:r>
      <w:r>
        <w:rPr>
          <w:rFonts w:ascii="Arial" w:hAnsi="Arial" w:cs="Arial"/>
          <w:bCs/>
          <w:color w:val="000000"/>
        </w:rPr>
        <w:t>de</w:t>
      </w:r>
      <w:r w:rsidRPr="00715670">
        <w:rPr>
          <w:rFonts w:ascii="Arial" w:hAnsi="Arial" w:cs="Arial"/>
          <w:bCs/>
          <w:color w:val="000000"/>
        </w:rPr>
        <w:t xml:space="preserve"> cuvânt: </w:t>
      </w:r>
      <w:r w:rsidRPr="00715670">
        <w:rPr>
          <w:rFonts w:ascii="Arial" w:hAnsi="Arial" w:cs="Arial"/>
          <w:b/>
          <w:bCs/>
          <w:color w:val="000000"/>
          <w:u w:val="single"/>
        </w:rPr>
        <w:t>domnul consilier Sabadâș Marin – Gabriel</w:t>
      </w:r>
      <w:r>
        <w:rPr>
          <w:rFonts w:ascii="Arial" w:hAnsi="Arial" w:cs="Arial"/>
          <w:bCs/>
          <w:color w:val="000000"/>
        </w:rPr>
        <w:t xml:space="preserve">: dorește să știe de ce între bucătari și muncitori necalificați bucătari se acordă aceeași sumă; de ce la Achiziții suma se ridică la 5.100 lei  și la economiști suma variază de la 5.100 lei la 1.500 lei. Există un criteriu de acordare a acestor sume ? </w:t>
      </w:r>
    </w:p>
    <w:p w:rsidR="00715670" w:rsidRDefault="00715670" w:rsidP="00715670">
      <w:pPr>
        <w:ind w:firstLine="708"/>
        <w:jc w:val="both"/>
        <w:rPr>
          <w:rFonts w:ascii="Arial" w:hAnsi="Arial" w:cs="Arial"/>
          <w:bCs/>
          <w:color w:val="000000"/>
        </w:rPr>
      </w:pPr>
      <w:r>
        <w:rPr>
          <w:rFonts w:ascii="Arial" w:hAnsi="Arial" w:cs="Arial"/>
          <w:b/>
          <w:bCs/>
          <w:color w:val="000000"/>
          <w:u w:val="single"/>
        </w:rPr>
        <w:t xml:space="preserve">Doamna consilier Bălașa Dana – Livia: </w:t>
      </w:r>
      <w:r>
        <w:rPr>
          <w:rFonts w:ascii="Arial" w:hAnsi="Arial" w:cs="Arial"/>
          <w:bCs/>
          <w:color w:val="000000"/>
        </w:rPr>
        <w:t xml:space="preserve">Cei care au salarii mai mici primesc sume mai mari, dacă vă uitați pe listă, 50% sunt personal necalificat. </w:t>
      </w:r>
    </w:p>
    <w:p w:rsidR="00715670" w:rsidRDefault="00715670" w:rsidP="00715670">
      <w:pPr>
        <w:ind w:firstLine="708"/>
        <w:jc w:val="both"/>
        <w:rPr>
          <w:rFonts w:ascii="Arial" w:hAnsi="Arial" w:cs="Arial"/>
          <w:bCs/>
          <w:color w:val="000000"/>
        </w:rPr>
      </w:pPr>
      <w:r w:rsidRPr="00715670">
        <w:rPr>
          <w:rFonts w:ascii="Arial" w:hAnsi="Arial" w:cs="Arial"/>
          <w:b/>
          <w:bCs/>
          <w:color w:val="000000"/>
          <w:u w:val="single"/>
        </w:rPr>
        <w:t>Domnul consilier Pop Cristian:</w:t>
      </w:r>
      <w:r>
        <w:rPr>
          <w:rFonts w:ascii="Arial" w:hAnsi="Arial" w:cs="Arial"/>
          <w:bCs/>
          <w:color w:val="000000"/>
        </w:rPr>
        <w:t xml:space="preserve"> Echipa de management pe probleme de achiziții au premii mai mari.</w:t>
      </w:r>
    </w:p>
    <w:p w:rsidR="00716957" w:rsidRDefault="00715670" w:rsidP="00715670">
      <w:pPr>
        <w:ind w:firstLine="708"/>
        <w:jc w:val="both"/>
        <w:rPr>
          <w:rFonts w:ascii="Arial" w:hAnsi="Arial" w:cs="Arial"/>
          <w:bCs/>
          <w:color w:val="000000"/>
        </w:rPr>
      </w:pPr>
      <w:r w:rsidRPr="00715670">
        <w:rPr>
          <w:rFonts w:ascii="Arial" w:hAnsi="Arial" w:cs="Arial"/>
          <w:b/>
          <w:bCs/>
          <w:color w:val="000000"/>
          <w:u w:val="single"/>
        </w:rPr>
        <w:t xml:space="preserve">Domnul consilier Lupan Ștefan:  </w:t>
      </w:r>
      <w:r>
        <w:rPr>
          <w:rFonts w:ascii="Arial" w:hAnsi="Arial" w:cs="Arial"/>
          <w:bCs/>
          <w:color w:val="000000"/>
        </w:rPr>
        <w:t>Echipa de economiști au efectuat ore suplimentare</w:t>
      </w:r>
      <w:r w:rsidR="00716957">
        <w:rPr>
          <w:rFonts w:ascii="Arial" w:hAnsi="Arial" w:cs="Arial"/>
          <w:bCs/>
          <w:color w:val="000000"/>
        </w:rPr>
        <w:t xml:space="preserve"> care nu au fost compensate și aceste stimulente sunt o formă de recunoaștere a efortului depus.</w:t>
      </w:r>
    </w:p>
    <w:p w:rsidR="00207CE7" w:rsidRDefault="00716957" w:rsidP="00716957">
      <w:pPr>
        <w:ind w:firstLine="708"/>
        <w:jc w:val="both"/>
        <w:rPr>
          <w:rFonts w:ascii="Arial" w:hAnsi="Arial" w:cs="Arial"/>
          <w:b/>
          <w:lang w:eastAsia="ar-SA"/>
        </w:rPr>
      </w:pPr>
      <w:r w:rsidRPr="00716957">
        <w:rPr>
          <w:rFonts w:ascii="Arial" w:hAnsi="Arial" w:cs="Arial"/>
          <w:b/>
          <w:bCs/>
          <w:color w:val="000000"/>
          <w:u w:val="single"/>
        </w:rPr>
        <w:t>Doamna Secretar General al Municipiului Dej:</w:t>
      </w:r>
      <w:r>
        <w:rPr>
          <w:rFonts w:ascii="Arial" w:hAnsi="Arial" w:cs="Arial"/>
          <w:bCs/>
          <w:color w:val="000000"/>
        </w:rPr>
        <w:t xml:space="preserve"> Așteptăm un Regulament de atribuire a acestor stimulente financiare acordate personalului medical din cadrul Spuitalului Municipal Dej.</w:t>
      </w:r>
      <w:r w:rsidR="00715670">
        <w:rPr>
          <w:rFonts w:ascii="Arial" w:hAnsi="Arial" w:cs="Arial"/>
          <w:bCs/>
          <w:color w:val="000000"/>
        </w:rPr>
        <w:t xml:space="preserve"> </w:t>
      </w:r>
    </w:p>
    <w:p w:rsidR="00A706CA" w:rsidRDefault="00A706CA" w:rsidP="00716957">
      <w:pPr>
        <w:ind w:firstLine="708"/>
        <w:jc w:val="both"/>
        <w:rPr>
          <w:rFonts w:ascii="Arial" w:hAnsi="Arial" w:cs="Arial"/>
          <w:b/>
          <w:bCs/>
          <w:color w:val="333333"/>
        </w:rPr>
      </w:pPr>
      <w:r w:rsidRPr="00374C62">
        <w:rPr>
          <w:rFonts w:ascii="Arial" w:hAnsi="Arial" w:cs="Arial"/>
          <w:b/>
          <w:bCs/>
          <w:color w:val="333333"/>
        </w:rPr>
        <w:t>V</w:t>
      </w:r>
      <w:r w:rsidR="00716957">
        <w:rPr>
          <w:rFonts w:ascii="Arial" w:hAnsi="Arial" w:cs="Arial"/>
          <w:b/>
          <w:bCs/>
          <w:color w:val="333333"/>
        </w:rPr>
        <w:t xml:space="preserve">otat  cu 13 </w:t>
      </w:r>
      <w:r w:rsidRPr="00374C62">
        <w:rPr>
          <w:rFonts w:ascii="Arial" w:hAnsi="Arial" w:cs="Arial"/>
          <w:b/>
          <w:bCs/>
          <w:color w:val="333333"/>
        </w:rPr>
        <w:t xml:space="preserve">voturi ”pentru”, </w:t>
      </w:r>
      <w:r w:rsidR="00716957">
        <w:rPr>
          <w:rFonts w:ascii="Arial" w:hAnsi="Arial" w:cs="Arial"/>
          <w:b/>
          <w:bCs/>
          <w:color w:val="333333"/>
        </w:rPr>
        <w:t>3 voturi ”abținere”, 1 vot ”împotrivă”, vot secret.</w:t>
      </w:r>
    </w:p>
    <w:p w:rsidR="002E5625" w:rsidRPr="00716957" w:rsidRDefault="00716957" w:rsidP="00716957">
      <w:pPr>
        <w:ind w:firstLine="708"/>
        <w:jc w:val="both"/>
        <w:rPr>
          <w:rFonts w:ascii="Arial" w:hAnsi="Arial" w:cs="Arial"/>
          <w:lang w:eastAsia="ar-SA"/>
        </w:rPr>
      </w:pPr>
      <w:r w:rsidRPr="00716957">
        <w:rPr>
          <w:rFonts w:ascii="Arial" w:hAnsi="Arial" w:cs="Arial"/>
          <w:b/>
          <w:bCs/>
          <w:color w:val="333333"/>
          <w:u w:val="single"/>
        </w:rPr>
        <w:t>Punctul 10.</w:t>
      </w:r>
      <w:r>
        <w:rPr>
          <w:rFonts w:ascii="Arial" w:hAnsi="Arial" w:cs="Arial"/>
          <w:b/>
          <w:bCs/>
          <w:color w:val="333333"/>
        </w:rPr>
        <w:t xml:space="preserve"> Proiect de hotărâre </w:t>
      </w:r>
      <w:r w:rsidR="00A706CA" w:rsidRPr="00A706CA">
        <w:rPr>
          <w:rFonts w:ascii="Arial" w:hAnsi="Arial" w:cs="Arial"/>
          <w:b/>
          <w:lang w:eastAsia="ar-SA"/>
        </w:rPr>
        <w:t>privind aprobarea Contului de execuție al Bugetului local, al Bugetului instituțiilor publice finanțate din venituri proprii și subvenții pe trimestrul al III-lea al anului 2022</w:t>
      </w:r>
      <w:r>
        <w:rPr>
          <w:rFonts w:ascii="Arial" w:hAnsi="Arial" w:cs="Arial"/>
          <w:b/>
          <w:lang w:eastAsia="ar-SA"/>
        </w:rPr>
        <w:t>.</w:t>
      </w:r>
    </w:p>
    <w:p w:rsidR="00716957" w:rsidRPr="00716957" w:rsidRDefault="00716957" w:rsidP="00716957">
      <w:pPr>
        <w:ind w:firstLine="708"/>
        <w:jc w:val="both"/>
        <w:rPr>
          <w:rFonts w:ascii="Arial" w:hAnsi="Arial" w:cs="Arial"/>
          <w:bCs/>
          <w:color w:val="333333"/>
        </w:rPr>
      </w:pPr>
      <w:r w:rsidRPr="00716957">
        <w:rPr>
          <w:rFonts w:ascii="Arial" w:hAnsi="Arial" w:cs="Arial"/>
          <w:b/>
          <w:bCs/>
          <w:color w:val="333333"/>
          <w:u w:val="single"/>
        </w:rPr>
        <w:t>Domnul primar Morar Costan:</w:t>
      </w:r>
      <w:r>
        <w:rPr>
          <w:rFonts w:ascii="Arial" w:hAnsi="Arial" w:cs="Arial"/>
          <w:b/>
          <w:bCs/>
          <w:color w:val="333333"/>
        </w:rPr>
        <w:t xml:space="preserve"> </w:t>
      </w:r>
      <w:r w:rsidRPr="00716957">
        <w:rPr>
          <w:rFonts w:ascii="Arial" w:hAnsi="Arial" w:cs="Arial"/>
          <w:bCs/>
          <w:color w:val="333333"/>
        </w:rPr>
        <w:t>Proiectul</w:t>
      </w:r>
      <w:r>
        <w:rPr>
          <w:rFonts w:ascii="Arial" w:hAnsi="Arial" w:cs="Arial"/>
          <w:bCs/>
          <w:color w:val="333333"/>
        </w:rPr>
        <w:t xml:space="preserve"> propune</w:t>
      </w:r>
      <w:r w:rsidRPr="00716957">
        <w:rPr>
          <w:rFonts w:ascii="Arial" w:hAnsi="Arial" w:cs="Arial"/>
          <w:bCs/>
          <w:color w:val="333333"/>
        </w:rPr>
        <w:t xml:space="preserve"> </w:t>
      </w:r>
      <w:r>
        <w:rPr>
          <w:rFonts w:ascii="Arial" w:hAnsi="Arial" w:cs="Arial"/>
          <w:bCs/>
          <w:color w:val="333333"/>
        </w:rPr>
        <w:t>aprobarea Contului de execuție al B</w:t>
      </w:r>
      <w:r w:rsidRPr="00716957">
        <w:rPr>
          <w:rFonts w:ascii="Arial" w:hAnsi="Arial" w:cs="Arial"/>
          <w:bCs/>
          <w:color w:val="333333"/>
        </w:rPr>
        <w:t>ugetului local, al bugetului instituțiilor publice finanțate din venituri proprii și subvenții pe trimestrul</w:t>
      </w:r>
      <w:r>
        <w:rPr>
          <w:rFonts w:ascii="Arial" w:hAnsi="Arial" w:cs="Arial"/>
          <w:bCs/>
          <w:color w:val="333333"/>
        </w:rPr>
        <w:t xml:space="preserve"> al </w:t>
      </w:r>
      <w:r w:rsidRPr="00716957">
        <w:rPr>
          <w:rFonts w:ascii="Arial" w:hAnsi="Arial" w:cs="Arial"/>
          <w:bCs/>
          <w:color w:val="333333"/>
        </w:rPr>
        <w:t xml:space="preserve"> III</w:t>
      </w:r>
      <w:r>
        <w:rPr>
          <w:rFonts w:ascii="Arial" w:hAnsi="Arial" w:cs="Arial"/>
          <w:bCs/>
          <w:color w:val="333333"/>
        </w:rPr>
        <w:t xml:space="preserve">-lea; </w:t>
      </w:r>
      <w:r w:rsidRPr="00716957">
        <w:rPr>
          <w:rFonts w:ascii="Arial" w:hAnsi="Arial" w:cs="Arial"/>
          <w:bCs/>
          <w:color w:val="333333"/>
        </w:rPr>
        <w:t>conform referatului Serviciului buget-contabilitate și potrivit legii fi</w:t>
      </w:r>
      <w:r>
        <w:rPr>
          <w:rFonts w:ascii="Arial" w:hAnsi="Arial" w:cs="Arial"/>
          <w:bCs/>
          <w:color w:val="333333"/>
        </w:rPr>
        <w:t>nanțelor trebuie aprobat acest C</w:t>
      </w:r>
      <w:r w:rsidRPr="00716957">
        <w:rPr>
          <w:rFonts w:ascii="Arial" w:hAnsi="Arial" w:cs="Arial"/>
          <w:bCs/>
          <w:color w:val="333333"/>
        </w:rPr>
        <w:t>ont de execuție</w:t>
      </w:r>
      <w:r>
        <w:rPr>
          <w:rFonts w:ascii="Arial" w:hAnsi="Arial" w:cs="Arial"/>
          <w:bCs/>
          <w:color w:val="333333"/>
        </w:rPr>
        <w:t xml:space="preserve"> de către Consiliul Local. S-au realizat:</w:t>
      </w:r>
    </w:p>
    <w:p w:rsidR="00716957" w:rsidRPr="00716957" w:rsidRDefault="00716957" w:rsidP="00716957">
      <w:pPr>
        <w:ind w:firstLine="708"/>
        <w:jc w:val="both"/>
        <w:rPr>
          <w:rFonts w:ascii="Arial" w:hAnsi="Arial" w:cs="Arial"/>
          <w:bCs/>
          <w:color w:val="333333"/>
        </w:rPr>
      </w:pPr>
      <w:r w:rsidRPr="00716957">
        <w:rPr>
          <w:rFonts w:ascii="Arial" w:hAnsi="Arial" w:cs="Arial"/>
          <w:bCs/>
          <w:color w:val="333333"/>
        </w:rPr>
        <w:t>- Venituri totale la finalul sem</w:t>
      </w:r>
      <w:r w:rsidR="008C73FC">
        <w:rPr>
          <w:rFonts w:ascii="Arial" w:hAnsi="Arial" w:cs="Arial"/>
          <w:bCs/>
          <w:color w:val="333333"/>
        </w:rPr>
        <w:t xml:space="preserve">estrului al </w:t>
      </w:r>
      <w:r w:rsidRPr="00716957">
        <w:rPr>
          <w:rFonts w:ascii="Arial" w:hAnsi="Arial" w:cs="Arial"/>
          <w:bCs/>
          <w:color w:val="333333"/>
        </w:rPr>
        <w:t xml:space="preserve"> III-</w:t>
      </w:r>
      <w:r w:rsidR="008C73FC">
        <w:rPr>
          <w:rFonts w:ascii="Arial" w:hAnsi="Arial" w:cs="Arial"/>
          <w:bCs/>
          <w:color w:val="333333"/>
        </w:rPr>
        <w:t xml:space="preserve"> lea </w:t>
      </w:r>
      <w:r w:rsidRPr="00716957">
        <w:rPr>
          <w:rFonts w:ascii="Arial" w:hAnsi="Arial" w:cs="Arial"/>
          <w:bCs/>
          <w:color w:val="333333"/>
        </w:rPr>
        <w:t xml:space="preserve"> realizate în proporție de 84,72%</w:t>
      </w:r>
    </w:p>
    <w:p w:rsidR="00716957" w:rsidRPr="00716957" w:rsidRDefault="00716957" w:rsidP="00716957">
      <w:pPr>
        <w:ind w:firstLine="708"/>
        <w:jc w:val="both"/>
        <w:rPr>
          <w:rFonts w:ascii="Arial" w:hAnsi="Arial" w:cs="Arial"/>
          <w:bCs/>
          <w:color w:val="333333"/>
        </w:rPr>
      </w:pPr>
      <w:r w:rsidRPr="00716957">
        <w:rPr>
          <w:rFonts w:ascii="Arial" w:hAnsi="Arial" w:cs="Arial"/>
          <w:bCs/>
          <w:color w:val="333333"/>
        </w:rPr>
        <w:lastRenderedPageBreak/>
        <w:t>-</w:t>
      </w:r>
      <w:r>
        <w:rPr>
          <w:rFonts w:ascii="Arial" w:hAnsi="Arial" w:cs="Arial"/>
          <w:bCs/>
          <w:color w:val="333333"/>
        </w:rPr>
        <w:t xml:space="preserve"> </w:t>
      </w:r>
      <w:r w:rsidRPr="00716957">
        <w:rPr>
          <w:rFonts w:ascii="Arial" w:hAnsi="Arial" w:cs="Arial"/>
          <w:bCs/>
          <w:color w:val="333333"/>
        </w:rPr>
        <w:t>Venituri proprii la finalul sem</w:t>
      </w:r>
      <w:r w:rsidR="008C73FC">
        <w:rPr>
          <w:rFonts w:ascii="Arial" w:hAnsi="Arial" w:cs="Arial"/>
          <w:bCs/>
          <w:color w:val="333333"/>
        </w:rPr>
        <w:t xml:space="preserve">estrului al </w:t>
      </w:r>
      <w:r w:rsidRPr="00716957">
        <w:rPr>
          <w:rFonts w:ascii="Arial" w:hAnsi="Arial" w:cs="Arial"/>
          <w:bCs/>
          <w:color w:val="333333"/>
        </w:rPr>
        <w:t xml:space="preserve"> III-</w:t>
      </w:r>
      <w:r w:rsidR="008C73FC">
        <w:rPr>
          <w:rFonts w:ascii="Arial" w:hAnsi="Arial" w:cs="Arial"/>
          <w:bCs/>
          <w:color w:val="333333"/>
        </w:rPr>
        <w:t xml:space="preserve">lea </w:t>
      </w:r>
      <w:r w:rsidRPr="00716957">
        <w:rPr>
          <w:rFonts w:ascii="Arial" w:hAnsi="Arial" w:cs="Arial"/>
          <w:bCs/>
          <w:color w:val="333333"/>
        </w:rPr>
        <w:t xml:space="preserve"> realizate în proporție de 81,85%</w:t>
      </w:r>
    </w:p>
    <w:p w:rsidR="00716957" w:rsidRPr="00716957" w:rsidRDefault="00716957" w:rsidP="00716957">
      <w:pPr>
        <w:ind w:firstLine="708"/>
        <w:jc w:val="both"/>
        <w:rPr>
          <w:rFonts w:ascii="Arial" w:hAnsi="Arial" w:cs="Arial"/>
          <w:bCs/>
          <w:color w:val="333333"/>
        </w:rPr>
      </w:pPr>
      <w:r>
        <w:rPr>
          <w:rFonts w:ascii="Arial" w:hAnsi="Arial" w:cs="Arial"/>
          <w:bCs/>
          <w:color w:val="333333"/>
        </w:rPr>
        <w:t xml:space="preserve">- </w:t>
      </w:r>
      <w:r w:rsidRPr="00716957">
        <w:rPr>
          <w:rFonts w:ascii="Arial" w:hAnsi="Arial" w:cs="Arial"/>
          <w:bCs/>
          <w:color w:val="333333"/>
        </w:rPr>
        <w:t>Cheltuieli totale -</w:t>
      </w:r>
      <w:r w:rsidR="008C73FC">
        <w:rPr>
          <w:rFonts w:ascii="Arial" w:hAnsi="Arial" w:cs="Arial"/>
          <w:bCs/>
          <w:color w:val="333333"/>
        </w:rPr>
        <w:t xml:space="preserve"> </w:t>
      </w:r>
      <w:r w:rsidRPr="00716957">
        <w:rPr>
          <w:rFonts w:ascii="Arial" w:hAnsi="Arial" w:cs="Arial"/>
          <w:bCs/>
          <w:color w:val="333333"/>
        </w:rPr>
        <w:t>77,31%</w:t>
      </w:r>
    </w:p>
    <w:p w:rsidR="00716957" w:rsidRPr="00716957" w:rsidRDefault="00080144" w:rsidP="00716957">
      <w:pPr>
        <w:ind w:firstLine="708"/>
        <w:jc w:val="both"/>
        <w:rPr>
          <w:rFonts w:ascii="Arial" w:hAnsi="Arial" w:cs="Arial"/>
          <w:bCs/>
          <w:color w:val="333333"/>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doamnul consilier Lupan Ștefan – aviz favorabil</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2E5625" w:rsidRPr="008C73FC" w:rsidRDefault="00A706CA" w:rsidP="008C73FC">
      <w:pPr>
        <w:ind w:firstLine="708"/>
        <w:jc w:val="both"/>
        <w:rPr>
          <w:rFonts w:ascii="Arial" w:hAnsi="Arial" w:cs="Arial"/>
          <w:b/>
          <w:bCs/>
          <w:color w:val="333333"/>
          <w:u w:val="single"/>
        </w:rPr>
      </w:pPr>
      <w:r w:rsidRPr="00374C62">
        <w:rPr>
          <w:rFonts w:ascii="Arial" w:hAnsi="Arial" w:cs="Arial"/>
          <w:b/>
          <w:bCs/>
          <w:color w:val="333333"/>
        </w:rPr>
        <w:t>V</w:t>
      </w:r>
      <w:r w:rsidR="00080144">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080144">
        <w:rPr>
          <w:rFonts w:ascii="Arial" w:hAnsi="Arial" w:cs="Arial"/>
          <w:b/>
          <w:bCs/>
          <w:color w:val="333333"/>
        </w:rPr>
        <w:t>1 v</w:t>
      </w:r>
      <w:r w:rsidR="008C73FC">
        <w:rPr>
          <w:rFonts w:ascii="Arial" w:hAnsi="Arial" w:cs="Arial"/>
          <w:b/>
          <w:bCs/>
          <w:color w:val="333333"/>
        </w:rPr>
        <w:t xml:space="preserve">ot ”abținere” </w:t>
      </w:r>
      <w:r w:rsidR="008C73FC" w:rsidRPr="008C73FC">
        <w:rPr>
          <w:rFonts w:ascii="Arial" w:hAnsi="Arial" w:cs="Arial"/>
          <w:b/>
          <w:bCs/>
          <w:color w:val="333333"/>
          <w:u w:val="single"/>
        </w:rPr>
        <w:t>domnul consilier Butuza Marius – Cornel.</w:t>
      </w:r>
    </w:p>
    <w:p w:rsidR="00A706CA" w:rsidRDefault="00080144" w:rsidP="00080144">
      <w:pPr>
        <w:keepNext/>
        <w:suppressAutoHyphens/>
        <w:ind w:right="29"/>
        <w:jc w:val="both"/>
        <w:outlineLvl w:val="6"/>
        <w:rPr>
          <w:rFonts w:ascii="Arial" w:hAnsi="Arial" w:cs="Arial"/>
          <w:b/>
          <w:bCs/>
          <w:color w:val="333333"/>
        </w:rPr>
      </w:pPr>
      <w:r w:rsidRPr="00080144">
        <w:rPr>
          <w:rFonts w:ascii="Arial" w:hAnsi="Arial" w:cs="Arial"/>
          <w:b/>
          <w:lang w:eastAsia="ar-SA"/>
        </w:rPr>
        <w:tab/>
      </w:r>
      <w:r>
        <w:rPr>
          <w:rFonts w:ascii="Arial" w:hAnsi="Arial" w:cs="Arial"/>
          <w:b/>
          <w:u w:val="single"/>
          <w:lang w:eastAsia="ar-SA"/>
        </w:rPr>
        <w:t xml:space="preserve">Punctul 11. </w:t>
      </w:r>
      <w:r>
        <w:rPr>
          <w:rFonts w:ascii="Arial" w:hAnsi="Arial" w:cs="Arial"/>
          <w:b/>
          <w:lang w:eastAsia="ar-SA"/>
        </w:rPr>
        <w:t xml:space="preserve">Proiect de hotărâre </w:t>
      </w:r>
      <w:r w:rsidR="00A706CA" w:rsidRPr="00A706CA">
        <w:rPr>
          <w:rFonts w:ascii="Arial" w:hAnsi="Arial" w:cs="Arial"/>
          <w:b/>
          <w:bCs/>
          <w:color w:val="333333"/>
        </w:rPr>
        <w:t>privind aprobarea rectificării Bugetului local al Municipiului Dej și Bugetul de venituri și cheltuieli al Spitalului Municipal Dej</w:t>
      </w:r>
      <w:r>
        <w:rPr>
          <w:rFonts w:ascii="Arial" w:hAnsi="Arial" w:cs="Arial"/>
          <w:b/>
          <w:bCs/>
          <w:color w:val="333333"/>
        </w:rPr>
        <w:t>.</w:t>
      </w:r>
    </w:p>
    <w:p w:rsidR="00080144" w:rsidRPr="00080144" w:rsidRDefault="00080144" w:rsidP="00080144">
      <w:pPr>
        <w:keepNext/>
        <w:suppressAutoHyphens/>
        <w:ind w:right="29"/>
        <w:jc w:val="both"/>
        <w:outlineLvl w:val="6"/>
        <w:rPr>
          <w:rFonts w:ascii="Arial" w:hAnsi="Arial" w:cs="Arial"/>
          <w:bCs/>
          <w:color w:val="333333"/>
        </w:rPr>
      </w:pPr>
      <w:r>
        <w:rPr>
          <w:rFonts w:ascii="Arial" w:hAnsi="Arial" w:cs="Arial"/>
          <w:b/>
          <w:bCs/>
          <w:color w:val="333333"/>
        </w:rPr>
        <w:tab/>
      </w:r>
      <w:r w:rsidRPr="00716957">
        <w:rPr>
          <w:rFonts w:ascii="Arial" w:hAnsi="Arial" w:cs="Arial"/>
          <w:b/>
          <w:bCs/>
          <w:color w:val="333333"/>
          <w:u w:val="single"/>
        </w:rPr>
        <w:t>Domnul primar Morar Costan</w:t>
      </w:r>
      <w:r w:rsidRPr="00080144">
        <w:rPr>
          <w:rFonts w:ascii="Arial" w:hAnsi="Arial" w:cs="Arial"/>
          <w:bCs/>
          <w:color w:val="333333"/>
        </w:rPr>
        <w:t>: Propunem rectificarea din următoarele motive:</w:t>
      </w:r>
    </w:p>
    <w:p w:rsidR="00080144" w:rsidRPr="00080144" w:rsidRDefault="00080144" w:rsidP="00080144">
      <w:pPr>
        <w:keepNext/>
        <w:suppressAutoHyphens/>
        <w:ind w:right="29"/>
        <w:jc w:val="both"/>
        <w:outlineLvl w:val="6"/>
        <w:rPr>
          <w:rFonts w:ascii="Arial" w:hAnsi="Arial" w:cs="Arial"/>
          <w:bCs/>
          <w:color w:val="333333"/>
        </w:rPr>
      </w:pPr>
      <w:r w:rsidRPr="00080144">
        <w:rPr>
          <w:rFonts w:ascii="Arial" w:hAnsi="Arial" w:cs="Arial"/>
          <w:bCs/>
          <w:color w:val="333333"/>
        </w:rPr>
        <w:t>- alocarea unor sume din fondurile de rezervă bugetară la dispoziția Guvernului</w:t>
      </w:r>
      <w:r w:rsidR="003F7681">
        <w:rPr>
          <w:rFonts w:ascii="Arial" w:hAnsi="Arial" w:cs="Arial"/>
          <w:bCs/>
          <w:color w:val="333333"/>
        </w:rPr>
        <w:t xml:space="preserve"> – 10 mii lei,</w:t>
      </w:r>
      <w:r w:rsidRPr="00080144">
        <w:rPr>
          <w:rFonts w:ascii="Arial" w:hAnsi="Arial" w:cs="Arial"/>
          <w:bCs/>
          <w:color w:val="333333"/>
        </w:rPr>
        <w:t xml:space="preserve"> și alocare cote defalcate din TVA</w:t>
      </w:r>
      <w:r w:rsidR="003F7681">
        <w:rPr>
          <w:rFonts w:ascii="Arial" w:hAnsi="Arial" w:cs="Arial"/>
          <w:bCs/>
          <w:color w:val="333333"/>
        </w:rPr>
        <w:t xml:space="preserve"> – 66 mii lei și 25 mii lei, total 101 mii lei merg </w:t>
      </w:r>
      <w:r w:rsidRPr="00080144">
        <w:rPr>
          <w:rFonts w:ascii="Arial" w:hAnsi="Arial" w:cs="Arial"/>
          <w:bCs/>
          <w:color w:val="333333"/>
        </w:rPr>
        <w:t xml:space="preserve"> pentru susținerea învățământului</w:t>
      </w:r>
      <w:r w:rsidR="003F7681">
        <w:rPr>
          <w:rFonts w:ascii="Arial" w:hAnsi="Arial" w:cs="Arial"/>
          <w:bCs/>
          <w:color w:val="333333"/>
        </w:rPr>
        <w:t xml:space="preserve"> </w:t>
      </w:r>
      <w:r w:rsidR="00392D77">
        <w:rPr>
          <w:rFonts w:ascii="Arial" w:hAnsi="Arial" w:cs="Arial"/>
          <w:bCs/>
          <w:color w:val="333333"/>
        </w:rPr>
        <w:t>(</w:t>
      </w:r>
      <w:r w:rsidRPr="00080144">
        <w:rPr>
          <w:rFonts w:ascii="Arial" w:hAnsi="Arial" w:cs="Arial"/>
          <w:bCs/>
          <w:color w:val="333333"/>
        </w:rPr>
        <w:t>burse  și subvenționare învățământ privat și confesional acreditat</w:t>
      </w:r>
      <w:r>
        <w:rPr>
          <w:rFonts w:ascii="Arial" w:hAnsi="Arial" w:cs="Arial"/>
          <w:bCs/>
          <w:color w:val="333333"/>
        </w:rPr>
        <w:t>)</w:t>
      </w:r>
      <w:r w:rsidR="00392D77">
        <w:rPr>
          <w:rFonts w:ascii="Arial" w:hAnsi="Arial" w:cs="Arial"/>
          <w:bCs/>
          <w:color w:val="333333"/>
        </w:rPr>
        <w:t xml:space="preserve"> suma de 101 mii lei se distribuie la învățământ</w:t>
      </w:r>
      <w:r>
        <w:rPr>
          <w:rFonts w:ascii="Arial" w:hAnsi="Arial" w:cs="Arial"/>
          <w:bCs/>
          <w:color w:val="333333"/>
        </w:rPr>
        <w:t>;</w:t>
      </w:r>
    </w:p>
    <w:p w:rsidR="00080144" w:rsidRPr="00080144" w:rsidRDefault="00080144" w:rsidP="00080144">
      <w:pPr>
        <w:keepNext/>
        <w:suppressAutoHyphens/>
        <w:ind w:right="29"/>
        <w:jc w:val="both"/>
        <w:outlineLvl w:val="6"/>
        <w:rPr>
          <w:rFonts w:ascii="Arial" w:hAnsi="Arial" w:cs="Arial"/>
          <w:bCs/>
          <w:color w:val="333333"/>
        </w:rPr>
      </w:pPr>
      <w:r>
        <w:rPr>
          <w:rFonts w:ascii="Arial" w:hAnsi="Arial" w:cs="Arial"/>
          <w:bCs/>
          <w:color w:val="333333"/>
        </w:rPr>
        <w:t>- conform L</w:t>
      </w:r>
      <w:r w:rsidRPr="00080144">
        <w:rPr>
          <w:rFonts w:ascii="Arial" w:hAnsi="Arial" w:cs="Arial"/>
          <w:bCs/>
          <w:color w:val="333333"/>
        </w:rPr>
        <w:t xml:space="preserve">egii </w:t>
      </w:r>
      <w:r>
        <w:rPr>
          <w:rFonts w:ascii="Arial" w:hAnsi="Arial" w:cs="Arial"/>
          <w:bCs/>
          <w:color w:val="333333"/>
        </w:rPr>
        <w:t xml:space="preserve"> Nr. </w:t>
      </w:r>
      <w:r w:rsidRPr="00080144">
        <w:rPr>
          <w:rFonts w:ascii="Arial" w:hAnsi="Arial" w:cs="Arial"/>
          <w:bCs/>
          <w:color w:val="333333"/>
        </w:rPr>
        <w:t>273/2006, art.</w:t>
      </w:r>
      <w:r>
        <w:rPr>
          <w:rFonts w:ascii="Arial" w:hAnsi="Arial" w:cs="Arial"/>
          <w:bCs/>
          <w:color w:val="333333"/>
        </w:rPr>
        <w:t xml:space="preserve"> </w:t>
      </w:r>
      <w:r w:rsidRPr="00080144">
        <w:rPr>
          <w:rFonts w:ascii="Arial" w:hAnsi="Arial" w:cs="Arial"/>
          <w:bCs/>
          <w:color w:val="333333"/>
        </w:rPr>
        <w:t>56, până în 10 decembrie, avem obligația de a analiza menținerea/ anularea până la sfârșitul anului, a creditelor bugetare neutilizate</w:t>
      </w:r>
      <w:r w:rsidR="003F7681">
        <w:rPr>
          <w:rFonts w:ascii="Arial" w:hAnsi="Arial" w:cs="Arial"/>
          <w:bCs/>
          <w:color w:val="333333"/>
        </w:rPr>
        <w:t xml:space="preserve">. De aceea, </w:t>
      </w:r>
      <w:r>
        <w:rPr>
          <w:rFonts w:ascii="Arial" w:hAnsi="Arial" w:cs="Arial"/>
          <w:bCs/>
          <w:color w:val="333333"/>
        </w:rPr>
        <w:t xml:space="preserve"> </w:t>
      </w:r>
      <w:r w:rsidR="003F7681">
        <w:rPr>
          <w:rFonts w:ascii="Arial" w:hAnsi="Arial" w:cs="Arial"/>
          <w:bCs/>
          <w:color w:val="333333"/>
        </w:rPr>
        <w:t xml:space="preserve"> complementar, la </w:t>
      </w:r>
      <w:r w:rsidR="00392D77">
        <w:rPr>
          <w:rFonts w:ascii="Arial" w:hAnsi="Arial" w:cs="Arial"/>
          <w:bCs/>
          <w:color w:val="333333"/>
        </w:rPr>
        <w:t>Cap. 70 – Locuințe și servicii</w:t>
      </w:r>
      <w:r w:rsidR="003F7681">
        <w:rPr>
          <w:rFonts w:ascii="Arial" w:hAnsi="Arial" w:cs="Arial"/>
          <w:bCs/>
          <w:color w:val="333333"/>
        </w:rPr>
        <w:t xml:space="preserve"> dezoltare, </w:t>
      </w:r>
      <w:r w:rsidR="00392D77">
        <w:rPr>
          <w:rFonts w:ascii="Arial" w:hAnsi="Arial" w:cs="Arial"/>
          <w:bCs/>
          <w:color w:val="333333"/>
        </w:rPr>
        <w:t xml:space="preserve">Cap. 71 – </w:t>
      </w:r>
      <w:r w:rsidR="003F7681">
        <w:rPr>
          <w:rFonts w:ascii="Arial" w:hAnsi="Arial" w:cs="Arial"/>
          <w:bCs/>
          <w:color w:val="333333"/>
        </w:rPr>
        <w:t>Active</w:t>
      </w:r>
      <w:r w:rsidR="00392D77">
        <w:rPr>
          <w:rFonts w:ascii="Arial" w:hAnsi="Arial" w:cs="Arial"/>
          <w:bCs/>
          <w:color w:val="333333"/>
        </w:rPr>
        <w:t xml:space="preserve"> nefinancia</w:t>
      </w:r>
      <w:r w:rsidR="003F7681">
        <w:rPr>
          <w:rFonts w:ascii="Arial" w:hAnsi="Arial" w:cs="Arial"/>
          <w:bCs/>
          <w:color w:val="333333"/>
        </w:rPr>
        <w:t>re s-a  trecut eronat suma de 20</w:t>
      </w:r>
      <w:r w:rsidR="00392D77">
        <w:rPr>
          <w:rFonts w:ascii="Arial" w:hAnsi="Arial" w:cs="Arial"/>
          <w:bCs/>
          <w:color w:val="333333"/>
        </w:rPr>
        <w:t>0 mii lei;</w:t>
      </w:r>
      <w:r w:rsidR="003F7681">
        <w:rPr>
          <w:rFonts w:ascii="Arial" w:hAnsi="Arial" w:cs="Arial"/>
          <w:bCs/>
          <w:color w:val="333333"/>
        </w:rPr>
        <w:t xml:space="preserve"> sumă diminuată de la</w:t>
      </w:r>
      <w:r w:rsidR="00392D77">
        <w:rPr>
          <w:rFonts w:ascii="Arial" w:hAnsi="Arial" w:cs="Arial"/>
          <w:bCs/>
          <w:color w:val="333333"/>
        </w:rPr>
        <w:t xml:space="preserve"> Pct. A 14 – titlul 58; </w:t>
      </w:r>
      <w:r w:rsidR="003F7681">
        <w:rPr>
          <w:rFonts w:ascii="Arial" w:hAnsi="Arial" w:cs="Arial"/>
          <w:bCs/>
          <w:color w:val="333333"/>
        </w:rPr>
        <w:t xml:space="preserve">la </w:t>
      </w:r>
      <w:r w:rsidR="00392D77">
        <w:rPr>
          <w:rFonts w:ascii="Arial" w:hAnsi="Arial" w:cs="Arial"/>
          <w:bCs/>
          <w:color w:val="333333"/>
        </w:rPr>
        <w:t>Cap. 84</w:t>
      </w:r>
      <w:r w:rsidR="003F7681">
        <w:rPr>
          <w:rFonts w:ascii="Arial" w:hAnsi="Arial" w:cs="Arial"/>
          <w:bCs/>
          <w:color w:val="333333"/>
        </w:rPr>
        <w:t xml:space="preserve"> Transport, eronat s-a diminuat suma de la Cap. A 5 </w:t>
      </w:r>
      <w:r w:rsidR="00392D77">
        <w:rPr>
          <w:rFonts w:ascii="Arial" w:hAnsi="Arial" w:cs="Arial"/>
          <w:bCs/>
          <w:color w:val="333333"/>
        </w:rPr>
        <w:t>Modernizare străzi suma se</w:t>
      </w:r>
      <w:r w:rsidR="003F7681">
        <w:rPr>
          <w:rFonts w:ascii="Arial" w:hAnsi="Arial" w:cs="Arial"/>
          <w:bCs/>
          <w:color w:val="333333"/>
        </w:rPr>
        <w:t xml:space="preserve"> </w:t>
      </w:r>
      <w:r w:rsidR="00392D77">
        <w:rPr>
          <w:rFonts w:ascii="Arial" w:hAnsi="Arial" w:cs="Arial"/>
          <w:bCs/>
          <w:color w:val="333333"/>
        </w:rPr>
        <w:t>alocă de la Pct. A 3 – dezvoltare infrastructură, transport alternativ; Cap. 70 – rectificarea sumei de 200 mii lei</w:t>
      </w:r>
      <w:r w:rsidR="003F7681">
        <w:rPr>
          <w:rFonts w:ascii="Arial" w:hAnsi="Arial" w:cs="Arial"/>
          <w:bCs/>
          <w:color w:val="333333"/>
        </w:rPr>
        <w:t xml:space="preserve"> și suma totală va fi 70.564 mii lei.</w:t>
      </w:r>
      <w:r w:rsidR="008D5A44">
        <w:rPr>
          <w:rFonts w:ascii="Arial" w:hAnsi="Arial" w:cs="Arial"/>
          <w:bCs/>
          <w:color w:val="333333"/>
        </w:rPr>
        <w:t xml:space="preserve"> Vin cu aceste rectificări bugetare în fața dumneavoastră pentru că apar probleme pe care trebuie să le gestionăm, nu este ușor în această perioadă de criză, </w:t>
      </w:r>
      <w:r w:rsidR="00530365">
        <w:rPr>
          <w:rFonts w:ascii="Arial" w:hAnsi="Arial" w:cs="Arial"/>
          <w:bCs/>
          <w:color w:val="333333"/>
        </w:rPr>
        <w:t>să putem merge mai departe cu proiectele pe fonduri europene și să demarăm altele noi.</w:t>
      </w:r>
    </w:p>
    <w:p w:rsidR="00080144" w:rsidRDefault="003F7681" w:rsidP="003F7681">
      <w:pPr>
        <w:ind w:firstLine="708"/>
        <w:jc w:val="both"/>
        <w:rPr>
          <w:rFonts w:ascii="Arial" w:hAnsi="Arial" w:cs="Arial"/>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doamnul consilier Lupan Ștefan – aviz favorabil</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F83D02" w:rsidRDefault="00F83D02" w:rsidP="003F7681">
      <w:pPr>
        <w:ind w:firstLine="708"/>
        <w:jc w:val="both"/>
        <w:rPr>
          <w:rFonts w:ascii="Arial" w:hAnsi="Arial" w:cs="Arial"/>
          <w:b/>
          <w:bCs/>
          <w:color w:val="333333"/>
        </w:rPr>
      </w:pPr>
      <w:r>
        <w:rPr>
          <w:rFonts w:ascii="Arial" w:hAnsi="Arial" w:cs="Arial"/>
        </w:rPr>
        <w:t>Se supune la vot cu amendamentul depus de domnul primar Morar Costan.</w:t>
      </w:r>
    </w:p>
    <w:p w:rsidR="00A706CA" w:rsidRPr="008C73FC" w:rsidRDefault="00A706CA" w:rsidP="008C73FC">
      <w:pPr>
        <w:ind w:firstLine="708"/>
        <w:jc w:val="both"/>
        <w:rPr>
          <w:rFonts w:ascii="Arial" w:hAnsi="Arial" w:cs="Arial"/>
          <w:b/>
          <w:bCs/>
          <w:color w:val="333333"/>
          <w:u w:val="single"/>
        </w:rPr>
      </w:pPr>
      <w:r w:rsidRPr="00374C62">
        <w:rPr>
          <w:rFonts w:ascii="Arial" w:hAnsi="Arial" w:cs="Arial"/>
          <w:b/>
          <w:bCs/>
          <w:color w:val="333333"/>
        </w:rPr>
        <w:t>V</w:t>
      </w:r>
      <w:r w:rsidR="003F7681">
        <w:rPr>
          <w:rFonts w:ascii="Arial" w:hAnsi="Arial" w:cs="Arial"/>
          <w:b/>
          <w:bCs/>
          <w:color w:val="333333"/>
        </w:rPr>
        <w:t xml:space="preserve">otat  cu 15 </w:t>
      </w:r>
      <w:r>
        <w:rPr>
          <w:rFonts w:ascii="Arial" w:hAnsi="Arial" w:cs="Arial"/>
          <w:b/>
          <w:bCs/>
          <w:color w:val="333333"/>
        </w:rPr>
        <w:t xml:space="preserve"> </w:t>
      </w:r>
      <w:r w:rsidRPr="00374C62">
        <w:rPr>
          <w:rFonts w:ascii="Arial" w:hAnsi="Arial" w:cs="Arial"/>
          <w:b/>
          <w:bCs/>
          <w:color w:val="333333"/>
        </w:rPr>
        <w:t xml:space="preserve">voturi ”pentru”, </w:t>
      </w:r>
      <w:r w:rsidR="003F7681">
        <w:rPr>
          <w:rFonts w:ascii="Arial" w:hAnsi="Arial" w:cs="Arial"/>
          <w:b/>
          <w:bCs/>
          <w:color w:val="333333"/>
        </w:rPr>
        <w:t xml:space="preserve">2 voturi ”abținere”, </w:t>
      </w:r>
      <w:r w:rsidR="003F7681" w:rsidRPr="008C73FC">
        <w:rPr>
          <w:rFonts w:ascii="Arial" w:hAnsi="Arial" w:cs="Arial"/>
          <w:b/>
          <w:bCs/>
          <w:color w:val="333333"/>
          <w:u w:val="single"/>
        </w:rPr>
        <w:t>domn</w:t>
      </w:r>
      <w:r w:rsidR="008C73FC" w:rsidRPr="008C73FC">
        <w:rPr>
          <w:rFonts w:ascii="Arial" w:hAnsi="Arial" w:cs="Arial"/>
          <w:b/>
          <w:bCs/>
          <w:color w:val="333333"/>
          <w:u w:val="single"/>
        </w:rPr>
        <w:t>ul consilier Făt Ioan și doamna consilier Haitonic Teodora – Stela.</w:t>
      </w:r>
    </w:p>
    <w:p w:rsidR="00A706CA" w:rsidRDefault="003F7681" w:rsidP="003F7681">
      <w:pPr>
        <w:ind w:firstLine="708"/>
        <w:rPr>
          <w:rFonts w:ascii="Arial" w:hAnsi="Arial" w:cs="Arial"/>
          <w:b/>
          <w:lang w:eastAsia="ar-SA"/>
        </w:rPr>
      </w:pPr>
      <w:r w:rsidRPr="003F7681">
        <w:rPr>
          <w:rFonts w:ascii="Arial" w:hAnsi="Arial" w:cs="Arial"/>
          <w:b/>
          <w:bCs/>
          <w:color w:val="333333"/>
          <w:u w:val="single"/>
        </w:rPr>
        <w:t>Punctul 12.</w:t>
      </w:r>
      <w:r>
        <w:rPr>
          <w:rFonts w:ascii="Arial" w:hAnsi="Arial" w:cs="Arial"/>
          <w:b/>
          <w:bCs/>
          <w:color w:val="333333"/>
        </w:rPr>
        <w:t xml:space="preserve"> Proiect de hotărâre </w:t>
      </w:r>
      <w:r w:rsidR="00A706CA" w:rsidRPr="00A706CA">
        <w:rPr>
          <w:rFonts w:ascii="Arial" w:hAnsi="Arial" w:cs="Arial"/>
          <w:b/>
          <w:lang w:eastAsia="ar-SA"/>
        </w:rPr>
        <w:t>privind acordarea ajutoarelor de urgență în sumă totală de 137.435 lei, ca urmare a fenomenelor hidrometeorologice periculoase din data de 13 mai 2022</w:t>
      </w:r>
      <w:r>
        <w:rPr>
          <w:rFonts w:ascii="Arial" w:hAnsi="Arial" w:cs="Arial"/>
          <w:b/>
          <w:lang w:eastAsia="ar-SA"/>
        </w:rPr>
        <w:t>.</w:t>
      </w:r>
    </w:p>
    <w:p w:rsidR="00530365" w:rsidRDefault="003F7681" w:rsidP="003F7681">
      <w:pPr>
        <w:ind w:firstLine="708"/>
        <w:jc w:val="both"/>
        <w:rPr>
          <w:rFonts w:ascii="Arial" w:hAnsi="Arial" w:cs="Arial"/>
          <w:bCs/>
          <w:color w:val="333333"/>
        </w:rPr>
      </w:pPr>
      <w:r w:rsidRPr="00716957">
        <w:rPr>
          <w:rFonts w:ascii="Arial" w:hAnsi="Arial" w:cs="Arial"/>
          <w:b/>
          <w:bCs/>
          <w:color w:val="333333"/>
          <w:u w:val="single"/>
        </w:rPr>
        <w:t>Domnul primar Morar Costan</w:t>
      </w:r>
      <w:r w:rsidRPr="00080144">
        <w:rPr>
          <w:rFonts w:ascii="Arial" w:hAnsi="Arial" w:cs="Arial"/>
          <w:bCs/>
          <w:color w:val="333333"/>
        </w:rPr>
        <w:t>:</w:t>
      </w:r>
      <w:r w:rsidR="00530365">
        <w:rPr>
          <w:rFonts w:ascii="Arial" w:hAnsi="Arial" w:cs="Arial"/>
          <w:bCs/>
          <w:color w:val="333333"/>
        </w:rPr>
        <w:t xml:space="preserve"> Știți că întotdeauna când au fost </w:t>
      </w:r>
      <w:r w:rsidR="008B2FB2">
        <w:rPr>
          <w:rFonts w:ascii="Arial" w:hAnsi="Arial" w:cs="Arial"/>
          <w:bCs/>
          <w:color w:val="333333"/>
        </w:rPr>
        <w:t>probleme mai sensibile, fenomene</w:t>
      </w:r>
      <w:r w:rsidR="00530365">
        <w:rPr>
          <w:rFonts w:ascii="Arial" w:hAnsi="Arial" w:cs="Arial"/>
          <w:bCs/>
          <w:color w:val="333333"/>
        </w:rPr>
        <w:t xml:space="preserve"> meteo periculoase, incendii</w:t>
      </w:r>
      <w:r w:rsidR="008D6073">
        <w:rPr>
          <w:rFonts w:ascii="Arial" w:hAnsi="Arial" w:cs="Arial"/>
          <w:bCs/>
          <w:color w:val="333333"/>
        </w:rPr>
        <w:t>le iar</w:t>
      </w:r>
      <w:r w:rsidR="00530365">
        <w:rPr>
          <w:rFonts w:ascii="Arial" w:hAnsi="Arial" w:cs="Arial"/>
          <w:bCs/>
          <w:color w:val="333333"/>
        </w:rPr>
        <w:t xml:space="preserve"> administrația publică a făcut tot posibilul să vină în intâmpinare și în mod normal să dea dovadă de spirit de solidaritate.</w:t>
      </w:r>
    </w:p>
    <w:p w:rsidR="003F7681" w:rsidRPr="003F7681" w:rsidRDefault="003F7681" w:rsidP="003F7681">
      <w:pPr>
        <w:ind w:firstLine="708"/>
        <w:jc w:val="both"/>
        <w:rPr>
          <w:rFonts w:ascii="Arial" w:hAnsi="Arial" w:cs="Arial"/>
          <w:bCs/>
          <w:color w:val="333333"/>
        </w:rPr>
      </w:pPr>
      <w:r>
        <w:rPr>
          <w:rFonts w:ascii="Arial" w:hAnsi="Arial" w:cs="Arial"/>
          <w:bCs/>
          <w:color w:val="333333"/>
        </w:rPr>
        <w:t xml:space="preserve"> </w:t>
      </w:r>
      <w:r w:rsidRPr="003F7681">
        <w:rPr>
          <w:rFonts w:ascii="Arial" w:hAnsi="Arial" w:cs="Arial"/>
          <w:bCs/>
          <w:color w:val="333333"/>
        </w:rPr>
        <w:t>Proiectul propune acordarea unor ajutoare de urgență în cuantum de 137</w:t>
      </w:r>
      <w:r>
        <w:rPr>
          <w:rFonts w:ascii="Arial" w:hAnsi="Arial" w:cs="Arial"/>
          <w:bCs/>
          <w:color w:val="333333"/>
        </w:rPr>
        <w:t>.435 lei per</w:t>
      </w:r>
      <w:r w:rsidRPr="003F7681">
        <w:rPr>
          <w:rFonts w:ascii="Arial" w:hAnsi="Arial" w:cs="Arial"/>
          <w:bCs/>
          <w:color w:val="333333"/>
        </w:rPr>
        <w:t xml:space="preserve">soanelor singure sau familiilor, afectate </w:t>
      </w:r>
      <w:r>
        <w:rPr>
          <w:rFonts w:ascii="Arial" w:hAnsi="Arial" w:cs="Arial"/>
          <w:bCs/>
          <w:color w:val="333333"/>
        </w:rPr>
        <w:t xml:space="preserve">de fenomenele din data de 13 mai </w:t>
      </w:r>
      <w:r w:rsidRPr="003F7681">
        <w:rPr>
          <w:rFonts w:ascii="Arial" w:hAnsi="Arial" w:cs="Arial"/>
          <w:bCs/>
          <w:color w:val="333333"/>
        </w:rPr>
        <w:t>2022</w:t>
      </w:r>
      <w:r>
        <w:rPr>
          <w:rFonts w:ascii="Arial" w:hAnsi="Arial" w:cs="Arial"/>
          <w:bCs/>
          <w:color w:val="333333"/>
        </w:rPr>
        <w:t>, conform A</w:t>
      </w:r>
      <w:r w:rsidRPr="003F7681">
        <w:rPr>
          <w:rFonts w:ascii="Arial" w:hAnsi="Arial" w:cs="Arial"/>
          <w:bCs/>
          <w:color w:val="333333"/>
        </w:rPr>
        <w:t>nexei prezentate și se referă în special la acoperirea a 35% din contrav</w:t>
      </w:r>
      <w:r>
        <w:rPr>
          <w:rFonts w:ascii="Arial" w:hAnsi="Arial" w:cs="Arial"/>
          <w:bCs/>
          <w:color w:val="333333"/>
        </w:rPr>
        <w:t>aloarea cheltuielilor de reparaț</w:t>
      </w:r>
      <w:r w:rsidRPr="003F7681">
        <w:rPr>
          <w:rFonts w:ascii="Arial" w:hAnsi="Arial" w:cs="Arial"/>
          <w:bCs/>
          <w:color w:val="333333"/>
        </w:rPr>
        <w:t>ii la acoperișurilor afectate de grindină de la unele blocuri apartinand unor asociații de proprietari din zonele afectate, respectiv Ecaterina Teodo</w:t>
      </w:r>
      <w:r>
        <w:rPr>
          <w:rFonts w:ascii="Arial" w:hAnsi="Arial" w:cs="Arial"/>
          <w:bCs/>
          <w:color w:val="333333"/>
        </w:rPr>
        <w:t>roiu, Tomis, Orizont, Amurg, Crâ</w:t>
      </w:r>
      <w:r w:rsidRPr="003F7681">
        <w:rPr>
          <w:rFonts w:ascii="Arial" w:hAnsi="Arial" w:cs="Arial"/>
          <w:bCs/>
          <w:color w:val="333333"/>
        </w:rPr>
        <w:t>ngului, Pandurilor, Fr</w:t>
      </w:r>
      <w:r w:rsidR="00E53772">
        <w:rPr>
          <w:rFonts w:ascii="Arial" w:hAnsi="Arial" w:cs="Arial"/>
          <w:bCs/>
          <w:color w:val="333333"/>
        </w:rPr>
        <w:t>agilor, Petuniei etc, precum ș</w:t>
      </w:r>
      <w:r w:rsidRPr="003F7681">
        <w:rPr>
          <w:rFonts w:ascii="Arial" w:hAnsi="Arial" w:cs="Arial"/>
          <w:bCs/>
          <w:color w:val="333333"/>
        </w:rPr>
        <w:t>i de la unele locuinte private d</w:t>
      </w:r>
      <w:r w:rsidR="00E53772">
        <w:rPr>
          <w:rFonts w:ascii="Arial" w:hAnsi="Arial" w:cs="Arial"/>
          <w:bCs/>
          <w:color w:val="333333"/>
        </w:rPr>
        <w:t>in zona, Mihai Viteazu, Mesteacănului și Dealul Florilor conform Comisiei de constatare constituită î</w:t>
      </w:r>
      <w:r w:rsidRPr="003F7681">
        <w:rPr>
          <w:rFonts w:ascii="Arial" w:hAnsi="Arial" w:cs="Arial"/>
          <w:bCs/>
          <w:color w:val="333333"/>
        </w:rPr>
        <w:t>n acest sens</w:t>
      </w:r>
      <w:r w:rsidR="00E53772">
        <w:rPr>
          <w:rFonts w:ascii="Arial" w:hAnsi="Arial" w:cs="Arial"/>
          <w:bCs/>
          <w:color w:val="333333"/>
        </w:rPr>
        <w:t>.</w:t>
      </w:r>
    </w:p>
    <w:p w:rsidR="00E53772" w:rsidRDefault="00E53772" w:rsidP="00E53772">
      <w:pPr>
        <w:ind w:firstLine="708"/>
        <w:jc w:val="both"/>
        <w:rPr>
          <w:rFonts w:ascii="Arial" w:hAnsi="Arial" w:cs="Arial"/>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 xml:space="preserve">doamnul consilier Lupan Ștefan – </w:t>
      </w:r>
      <w:r>
        <w:rPr>
          <w:rFonts w:ascii="Arial" w:hAnsi="Arial" w:cs="Arial"/>
          <w:b/>
          <w:u w:val="single"/>
        </w:rPr>
        <w:t>vot în plen</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w:t>
      </w:r>
      <w:r w:rsidR="008D6073">
        <w:rPr>
          <w:rFonts w:ascii="Arial" w:hAnsi="Arial" w:cs="Arial"/>
          <w:b/>
        </w:rPr>
        <w:t>sub</w:t>
      </w:r>
      <w:r w:rsidR="00796C38" w:rsidRPr="00796C38">
        <w:rPr>
          <w:rFonts w:ascii="Arial" w:hAnsi="Arial" w:cs="Arial"/>
          <w:b/>
        </w:rPr>
        <w:t xml:space="preserve"> condiția</w:t>
      </w:r>
      <w:r w:rsidR="008D6073">
        <w:rPr>
          <w:rFonts w:ascii="Arial" w:hAnsi="Arial" w:cs="Arial"/>
          <w:b/>
        </w:rPr>
        <w:t xml:space="preserve">, condiția strictă ca ajutoarele de urgență să fie acordate persoanelor fizice, persoanelor singure, familiilor defavorizate, conform procedurilor legale și nu Asociațiilor de proprietari. Proiectul este corect întocmit, se prevăd persoane singure și familiile defavorizate, conform Anexei sunt </w:t>
      </w:r>
      <w:r w:rsidR="008D6073">
        <w:rPr>
          <w:rFonts w:ascii="Arial" w:hAnsi="Arial" w:cs="Arial"/>
          <w:b/>
        </w:rPr>
        <w:lastRenderedPageBreak/>
        <w:t xml:space="preserve">trecute blocurile de locuințe.Serviciul Prestații Sociale vor întocmi dosarele cuprinzând cererile persoanelor defavorizate și anchetele sociale; </w:t>
      </w:r>
      <w:r w:rsidRPr="0096533E">
        <w:rPr>
          <w:rFonts w:ascii="Arial" w:hAnsi="Arial" w:cs="Arial"/>
        </w:rPr>
        <w:t xml:space="preserve">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E53772" w:rsidRPr="00DC1290" w:rsidRDefault="00E53772" w:rsidP="00E53772">
      <w:pPr>
        <w:ind w:firstLine="708"/>
        <w:jc w:val="both"/>
        <w:rPr>
          <w:rFonts w:ascii="Arial" w:hAnsi="Arial" w:cs="Arial"/>
        </w:rPr>
      </w:pPr>
      <w:r>
        <w:rPr>
          <w:rFonts w:ascii="Arial" w:hAnsi="Arial" w:cs="Arial"/>
        </w:rPr>
        <w:t xml:space="preserve">Luări de cuvânt: </w:t>
      </w:r>
      <w:r w:rsidR="00796C38">
        <w:rPr>
          <w:rFonts w:ascii="Arial" w:hAnsi="Arial" w:cs="Arial"/>
          <w:b/>
          <w:u w:val="single"/>
        </w:rPr>
        <w:t>d</w:t>
      </w:r>
      <w:r w:rsidRPr="008D5A44">
        <w:rPr>
          <w:rFonts w:ascii="Arial" w:hAnsi="Arial" w:cs="Arial"/>
          <w:b/>
          <w:u w:val="single"/>
        </w:rPr>
        <w:t xml:space="preserve">oamna consilier Meșter Maria – Alina: </w:t>
      </w:r>
      <w:r w:rsidR="00DC1290">
        <w:rPr>
          <w:rFonts w:ascii="Arial" w:hAnsi="Arial" w:cs="Arial"/>
        </w:rPr>
        <w:t>Reamintește că U.S.R. a inițiat un amendament în luna martie, prin care solicita suma de 30.000 lei pentru o campanie de conștientizare a populației privind necesitatea asigurării locuințelor din cauza fenomenelor meteo periculoase. Am ajuta populația să înțeleagă faptul că și Asiguratorul ar contribui în caz de despăgubiri. Mă așteptam ca în Raportul de evaluare să se specifice că persoanele ajutate nu au asigurări de locuințe.</w:t>
      </w:r>
    </w:p>
    <w:p w:rsidR="003F7681" w:rsidRDefault="00E53772" w:rsidP="003F7681">
      <w:pPr>
        <w:ind w:firstLine="708"/>
        <w:jc w:val="both"/>
        <w:rPr>
          <w:rFonts w:ascii="Arial" w:hAnsi="Arial" w:cs="Arial"/>
        </w:rPr>
      </w:pPr>
      <w:r w:rsidRPr="008D5A44">
        <w:rPr>
          <w:rFonts w:ascii="Arial" w:hAnsi="Arial" w:cs="Arial"/>
          <w:b/>
          <w:u w:val="single"/>
        </w:rPr>
        <w:t>Domnul consilier Itu Mircea – Vasile:</w:t>
      </w:r>
      <w:r w:rsidR="00DC1290">
        <w:rPr>
          <w:rFonts w:ascii="Arial" w:hAnsi="Arial" w:cs="Arial"/>
          <w:b/>
          <w:u w:val="single"/>
        </w:rPr>
        <w:t xml:space="preserve"> </w:t>
      </w:r>
      <w:r w:rsidR="00DC1290">
        <w:rPr>
          <w:rFonts w:ascii="Arial" w:hAnsi="Arial" w:cs="Arial"/>
        </w:rPr>
        <w:t>Propune ca persoanele în cauză să primească sumele acordate ca despăgubire, numai după ce își fac asigurările facultative.</w:t>
      </w:r>
    </w:p>
    <w:p w:rsidR="00DC1290" w:rsidRDefault="00DC1290" w:rsidP="003F7681">
      <w:pPr>
        <w:ind w:firstLine="708"/>
        <w:jc w:val="both"/>
        <w:rPr>
          <w:rFonts w:ascii="Arial" w:hAnsi="Arial" w:cs="Arial"/>
        </w:rPr>
      </w:pPr>
      <w:r w:rsidRPr="00DC1290">
        <w:rPr>
          <w:rFonts w:ascii="Arial" w:hAnsi="Arial" w:cs="Arial"/>
          <w:b/>
          <w:u w:val="single"/>
        </w:rPr>
        <w:t>Doamna Secretar General al Municipiului Dej, Pop Cristina:</w:t>
      </w:r>
      <w:r>
        <w:rPr>
          <w:rFonts w:ascii="Arial" w:hAnsi="Arial" w:cs="Arial"/>
        </w:rPr>
        <w:t xml:space="preserve"> subliniază că în Ancheta socială se va specifica faptul că aceste persoane nu au asigurarea locuinței.</w:t>
      </w:r>
    </w:p>
    <w:p w:rsidR="00DC1290" w:rsidRPr="00DC1290" w:rsidRDefault="00DC1290" w:rsidP="003F7681">
      <w:pPr>
        <w:ind w:firstLine="708"/>
        <w:jc w:val="both"/>
        <w:rPr>
          <w:rFonts w:ascii="Arial" w:hAnsi="Arial" w:cs="Arial"/>
          <w:lang w:eastAsia="ar-SA"/>
        </w:rPr>
      </w:pPr>
      <w:r w:rsidRPr="00716957">
        <w:rPr>
          <w:rFonts w:ascii="Arial" w:hAnsi="Arial" w:cs="Arial"/>
          <w:b/>
          <w:bCs/>
          <w:color w:val="333333"/>
          <w:u w:val="single"/>
        </w:rPr>
        <w:t>Domnul primar Morar Costan</w:t>
      </w:r>
      <w:r w:rsidRPr="00080144">
        <w:rPr>
          <w:rFonts w:ascii="Arial" w:hAnsi="Arial" w:cs="Arial"/>
          <w:bCs/>
          <w:color w:val="333333"/>
        </w:rPr>
        <w:t>:</w:t>
      </w:r>
      <w:r>
        <w:rPr>
          <w:rFonts w:ascii="Arial" w:hAnsi="Arial" w:cs="Arial"/>
          <w:bCs/>
          <w:color w:val="333333"/>
        </w:rPr>
        <w:t xml:space="preserve"> subliniază că sunt familii care nu-și permit asigurarea locuinței, trebuie găsit un echilibru, să fim realișrti că în comunitatea noastră nu toată lumea are asigurarea facultativă, deci să dăm dovadă de spirit de solidaritate</w:t>
      </w:r>
      <w:r w:rsidR="00EF2504">
        <w:rPr>
          <w:rFonts w:ascii="Arial" w:hAnsi="Arial" w:cs="Arial"/>
          <w:bCs/>
          <w:color w:val="333333"/>
        </w:rPr>
        <w:t>.</w:t>
      </w:r>
    </w:p>
    <w:p w:rsidR="00A706CA" w:rsidRDefault="00A706CA" w:rsidP="00A706CA">
      <w:pPr>
        <w:ind w:firstLine="708"/>
        <w:rPr>
          <w:rFonts w:ascii="Arial" w:hAnsi="Arial" w:cs="Arial"/>
          <w:b/>
          <w:bCs/>
          <w:color w:val="333333"/>
        </w:rPr>
      </w:pPr>
      <w:r w:rsidRPr="00374C62">
        <w:rPr>
          <w:rFonts w:ascii="Arial" w:hAnsi="Arial" w:cs="Arial"/>
          <w:b/>
          <w:bCs/>
          <w:color w:val="333333"/>
        </w:rPr>
        <w:t>V</w:t>
      </w:r>
      <w:r w:rsidR="00E53772">
        <w:rPr>
          <w:rFonts w:ascii="Arial" w:hAnsi="Arial" w:cs="Arial"/>
          <w:b/>
          <w:bCs/>
          <w:color w:val="333333"/>
        </w:rPr>
        <w:t xml:space="preserve">otat  cu 12 </w:t>
      </w:r>
      <w:r>
        <w:rPr>
          <w:rFonts w:ascii="Arial" w:hAnsi="Arial" w:cs="Arial"/>
          <w:b/>
          <w:bCs/>
          <w:color w:val="333333"/>
        </w:rPr>
        <w:t xml:space="preserve"> </w:t>
      </w:r>
      <w:r w:rsidRPr="00374C62">
        <w:rPr>
          <w:rFonts w:ascii="Arial" w:hAnsi="Arial" w:cs="Arial"/>
          <w:b/>
          <w:bCs/>
          <w:color w:val="333333"/>
        </w:rPr>
        <w:t xml:space="preserve">voturi ”pentru”, </w:t>
      </w:r>
      <w:r w:rsidR="00E53772">
        <w:rPr>
          <w:rFonts w:ascii="Arial" w:hAnsi="Arial" w:cs="Arial"/>
          <w:b/>
          <w:bCs/>
          <w:color w:val="333333"/>
        </w:rPr>
        <w:t>5 voturi ”abținere”, vot secret.</w:t>
      </w:r>
    </w:p>
    <w:p w:rsidR="00A706CA" w:rsidRDefault="008D5A44" w:rsidP="00EF2504">
      <w:pPr>
        <w:ind w:firstLine="708"/>
        <w:jc w:val="both"/>
        <w:rPr>
          <w:rFonts w:ascii="Arial" w:hAnsi="Arial" w:cs="Arial"/>
          <w:b/>
          <w:lang w:eastAsia="ar-SA"/>
        </w:rPr>
      </w:pPr>
      <w:r w:rsidRPr="008D5A44">
        <w:rPr>
          <w:rFonts w:ascii="Arial" w:hAnsi="Arial" w:cs="Arial"/>
          <w:b/>
          <w:bCs/>
          <w:color w:val="333333"/>
          <w:u w:val="single"/>
        </w:rPr>
        <w:t>Punctul 13.</w:t>
      </w:r>
      <w:r>
        <w:rPr>
          <w:rFonts w:ascii="Arial" w:hAnsi="Arial" w:cs="Arial"/>
          <w:b/>
          <w:bCs/>
          <w:color w:val="333333"/>
        </w:rPr>
        <w:t xml:space="preserve"> Proiect de hotărâre </w:t>
      </w:r>
      <w:r>
        <w:rPr>
          <w:rFonts w:ascii="Arial" w:hAnsi="Arial" w:cs="Arial"/>
          <w:b/>
          <w:lang w:eastAsia="ar-SA"/>
        </w:rPr>
        <w:t>p</w:t>
      </w:r>
      <w:r w:rsidR="00A706CA" w:rsidRPr="00A706CA">
        <w:rPr>
          <w:rFonts w:ascii="Arial" w:hAnsi="Arial" w:cs="Arial"/>
          <w:b/>
          <w:lang w:eastAsia="ar-SA"/>
        </w:rPr>
        <w:t>rivind aprobarea proiectului și a cheltuielilor legate de proiectul</w:t>
      </w:r>
      <w:r>
        <w:rPr>
          <w:rFonts w:ascii="Arial" w:hAnsi="Arial" w:cs="Arial"/>
          <w:b/>
          <w:lang w:eastAsia="ar-SA"/>
        </w:rPr>
        <w:t xml:space="preserve"> </w:t>
      </w:r>
      <w:r w:rsidR="00A706CA" w:rsidRPr="00A706CA">
        <w:rPr>
          <w:rFonts w:ascii="Arial" w:hAnsi="Arial" w:cs="Arial"/>
          <w:b/>
          <w:lang w:eastAsia="ar-SA"/>
        </w:rPr>
        <w:t>“Dotarea cu echipamente și materiale destinate reducerii riscului de infecții nosocomiale în cadrul Spitalului Municipal Dej, județul Cluj”</w:t>
      </w:r>
      <w:r>
        <w:rPr>
          <w:rFonts w:ascii="Arial" w:hAnsi="Arial" w:cs="Arial"/>
          <w:b/>
          <w:lang w:eastAsia="ar-SA"/>
        </w:rPr>
        <w:t>.</w:t>
      </w:r>
    </w:p>
    <w:p w:rsidR="008D5A44" w:rsidRDefault="008D5A44" w:rsidP="00EF2504">
      <w:pPr>
        <w:ind w:firstLine="708"/>
        <w:jc w:val="both"/>
        <w:rPr>
          <w:rFonts w:ascii="Arial" w:hAnsi="Arial" w:cs="Arial"/>
          <w:bCs/>
          <w:color w:val="333333"/>
        </w:rPr>
      </w:pPr>
      <w:r w:rsidRPr="00716957">
        <w:rPr>
          <w:rFonts w:ascii="Arial" w:hAnsi="Arial" w:cs="Arial"/>
          <w:b/>
          <w:bCs/>
          <w:color w:val="333333"/>
          <w:u w:val="single"/>
        </w:rPr>
        <w:t>Domnul primar Morar Costan</w:t>
      </w:r>
      <w:r w:rsidRPr="00080144">
        <w:rPr>
          <w:rFonts w:ascii="Arial" w:hAnsi="Arial" w:cs="Arial"/>
          <w:bCs/>
          <w:color w:val="333333"/>
        </w:rPr>
        <w:t>:</w:t>
      </w:r>
      <w:r>
        <w:rPr>
          <w:rFonts w:ascii="Arial" w:hAnsi="Arial" w:cs="Arial"/>
          <w:bCs/>
          <w:color w:val="333333"/>
        </w:rPr>
        <w:t xml:space="preserve"> </w:t>
      </w:r>
      <w:r w:rsidR="00EF2504">
        <w:rPr>
          <w:rFonts w:ascii="Arial" w:hAnsi="Arial" w:cs="Arial"/>
          <w:bCs/>
          <w:color w:val="333333"/>
        </w:rPr>
        <w:t xml:space="preserve"> În condițiile actuale când ne confruntăm cu crize financiare și alte crize la nivel mondial, facem tot ce depinde de noi pentru a continua proiectele în derulare și a implementa alte proiecte pe fonduri nerambursabile, pentru că acum se pun bazele viitoarelor proiecte până la apariția Ghidului în luna februarie, martie anul viitor.</w:t>
      </w:r>
    </w:p>
    <w:p w:rsidR="008D5A44" w:rsidRDefault="00EF2504" w:rsidP="00925AC4">
      <w:pPr>
        <w:ind w:firstLine="708"/>
        <w:jc w:val="both"/>
        <w:rPr>
          <w:rFonts w:ascii="Arial" w:hAnsi="Arial" w:cs="Arial"/>
          <w:b/>
          <w:lang w:eastAsia="ar-SA"/>
        </w:rPr>
      </w:pPr>
      <w:r>
        <w:rPr>
          <w:rFonts w:ascii="Arial" w:hAnsi="Arial" w:cs="Arial"/>
          <w:bCs/>
          <w:color w:val="333333"/>
        </w:rPr>
        <w:t xml:space="preserve">Un astfel de proiect este acestas pentru dotarea Spitalului Municipal – Ambulatoriu, un proiect </w:t>
      </w:r>
      <w:r w:rsidR="00925AC4">
        <w:rPr>
          <w:rFonts w:ascii="Arial" w:hAnsi="Arial" w:cs="Arial"/>
          <w:bCs/>
          <w:color w:val="333333"/>
        </w:rPr>
        <w:t>de 15 milioane lei, respectiv 3 milioane euro, prin care echipăm 7 secții de investigații cu R.M.N. Tomograf de ultimă generație. Ne bucurăm că aceste secții au 25 – 35.000 de pacienți și fac față provocărilor de orice fel.</w:t>
      </w:r>
    </w:p>
    <w:p w:rsidR="008D5A44" w:rsidRDefault="008D5A44" w:rsidP="00925AC4">
      <w:pPr>
        <w:ind w:firstLine="708"/>
        <w:jc w:val="both"/>
        <w:rPr>
          <w:rFonts w:ascii="Arial" w:hAnsi="Arial" w:cs="Arial"/>
          <w:b/>
          <w:lang w:eastAsia="ar-SA"/>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 xml:space="preserve">doamnul consilier Lupan Ștefan – </w:t>
      </w:r>
      <w:r>
        <w:rPr>
          <w:rFonts w:ascii="Arial" w:hAnsi="Arial" w:cs="Arial"/>
          <w:b/>
          <w:u w:val="single"/>
        </w:rPr>
        <w:t>vot în plen</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doamna 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A706CA" w:rsidRPr="008C73FC" w:rsidRDefault="00A706CA" w:rsidP="00A706CA">
      <w:pPr>
        <w:ind w:firstLine="708"/>
        <w:rPr>
          <w:rFonts w:ascii="Arial" w:hAnsi="Arial" w:cs="Arial"/>
          <w:b/>
          <w:bCs/>
          <w:color w:val="333333"/>
          <w:u w:val="single"/>
        </w:rPr>
      </w:pPr>
      <w:r w:rsidRPr="00374C62">
        <w:rPr>
          <w:rFonts w:ascii="Arial" w:hAnsi="Arial" w:cs="Arial"/>
          <w:b/>
          <w:bCs/>
          <w:color w:val="333333"/>
        </w:rPr>
        <w:t>V</w:t>
      </w:r>
      <w:r w:rsidR="00925AC4">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925AC4">
        <w:rPr>
          <w:rFonts w:ascii="Arial" w:hAnsi="Arial" w:cs="Arial"/>
          <w:b/>
          <w:bCs/>
          <w:color w:val="333333"/>
        </w:rPr>
        <w:t xml:space="preserve">1 vot ”abținere”, </w:t>
      </w:r>
      <w:r w:rsidR="008C73FC" w:rsidRPr="008C73FC">
        <w:rPr>
          <w:rFonts w:ascii="Arial" w:hAnsi="Arial" w:cs="Arial"/>
          <w:b/>
          <w:bCs/>
          <w:color w:val="333333"/>
          <w:u w:val="single"/>
        </w:rPr>
        <w:t>doamna consilir Haitonic Teodora – Stela.</w:t>
      </w:r>
    </w:p>
    <w:p w:rsidR="008D5A44" w:rsidRDefault="008D5A44" w:rsidP="008D5A44">
      <w:pPr>
        <w:ind w:firstLine="708"/>
        <w:contextualSpacing/>
        <w:jc w:val="both"/>
        <w:rPr>
          <w:rFonts w:ascii="Arial" w:hAnsi="Arial" w:cs="Arial"/>
          <w:b/>
          <w:color w:val="333333"/>
        </w:rPr>
      </w:pPr>
      <w:r w:rsidRPr="008D5A44">
        <w:rPr>
          <w:rFonts w:ascii="Arial" w:hAnsi="Arial" w:cs="Arial"/>
          <w:b/>
          <w:bCs/>
          <w:iCs/>
          <w:u w:val="single"/>
        </w:rPr>
        <w:t xml:space="preserve">Punctul 14. </w:t>
      </w:r>
      <w:r>
        <w:rPr>
          <w:rFonts w:ascii="Arial" w:hAnsi="Arial" w:cs="Arial"/>
          <w:b/>
          <w:bCs/>
          <w:iCs/>
          <w:u w:val="single"/>
        </w:rPr>
        <w:t xml:space="preserve"> </w:t>
      </w:r>
      <w:r>
        <w:rPr>
          <w:rFonts w:ascii="Arial" w:hAnsi="Arial" w:cs="Arial"/>
          <w:b/>
          <w:color w:val="333333"/>
        </w:rPr>
        <w:t xml:space="preserve">Proiect de hotărâre </w:t>
      </w:r>
      <w:r w:rsidRPr="002E5625">
        <w:rPr>
          <w:rFonts w:ascii="Arial" w:hAnsi="Arial" w:cs="Arial"/>
          <w:b/>
          <w:color w:val="333333"/>
        </w:rPr>
        <w:t>privind aprobarea</w:t>
      </w:r>
      <w:r>
        <w:rPr>
          <w:rFonts w:ascii="Arial" w:hAnsi="Arial" w:cs="Arial"/>
          <w:b/>
          <w:color w:val="333333"/>
        </w:rPr>
        <w:t xml:space="preserve"> documentației de urbanism – Plan urbanistic zonal și a Regulamentului de urbanism pentru proiectul: ”Înființarea unui coridor de mobilitate urbană auto, velo și pietonal prin realizarea unei străzi de legătură între Străzile 1 Mai și Bistriței din Municipiul Dej, județul Cluj”.</w:t>
      </w:r>
    </w:p>
    <w:p w:rsidR="00D61F9E" w:rsidRPr="00D61F9E" w:rsidRDefault="00D61F9E" w:rsidP="008C73FC">
      <w:pPr>
        <w:ind w:firstLine="708"/>
        <w:contextualSpacing/>
        <w:jc w:val="both"/>
        <w:rPr>
          <w:rFonts w:ascii="Arial" w:hAnsi="Arial" w:cs="Arial"/>
          <w:color w:val="333333"/>
        </w:rPr>
      </w:pPr>
      <w:r w:rsidRPr="00D61F9E">
        <w:rPr>
          <w:rFonts w:ascii="Arial" w:hAnsi="Arial" w:cs="Arial"/>
          <w:b/>
          <w:color w:val="333333"/>
          <w:u w:val="single"/>
        </w:rPr>
        <w:t xml:space="preserve">Doamna consilier Muncelean Teodora: </w:t>
      </w:r>
      <w:r>
        <w:rPr>
          <w:rFonts w:ascii="Arial" w:hAnsi="Arial" w:cs="Arial"/>
          <w:color w:val="333333"/>
        </w:rPr>
        <w:t>solicită cuvântul pe procedură și subliniază că se va abține, nu participă la dezbateri și la vot, pentru că acest coridor trece peste terenurile unei Societăți la care domnia sa a avut calitatea de salariat.</w:t>
      </w:r>
    </w:p>
    <w:p w:rsidR="008D5A44" w:rsidRDefault="008D5A44" w:rsidP="008C73FC">
      <w:pPr>
        <w:ind w:right="284" w:firstLine="708"/>
        <w:jc w:val="both"/>
        <w:rPr>
          <w:rFonts w:ascii="Arial" w:hAnsi="Arial" w:cs="Arial"/>
          <w:bCs/>
          <w:color w:val="333333"/>
        </w:rPr>
      </w:pPr>
      <w:r w:rsidRPr="00D61F9E">
        <w:rPr>
          <w:rFonts w:ascii="Arial" w:hAnsi="Arial" w:cs="Arial"/>
          <w:b/>
          <w:bCs/>
          <w:color w:val="333333"/>
          <w:u w:val="single"/>
        </w:rPr>
        <w:t>Domnul primar Morar Costan:</w:t>
      </w:r>
      <w:r w:rsidR="00925AC4" w:rsidRPr="00D61F9E">
        <w:rPr>
          <w:rFonts w:ascii="Arial" w:hAnsi="Arial" w:cs="Arial"/>
          <w:b/>
          <w:bCs/>
          <w:color w:val="333333"/>
          <w:u w:val="single"/>
        </w:rPr>
        <w:t xml:space="preserve"> </w:t>
      </w:r>
      <w:r w:rsidR="00D61F9E">
        <w:rPr>
          <w:rFonts w:ascii="Arial" w:hAnsi="Arial" w:cs="Arial"/>
          <w:bCs/>
          <w:color w:val="333333"/>
        </w:rPr>
        <w:t xml:space="preserve">Este un proiect deosebit, de mare actualitate, o mini-centură ocolitoare care va cuprinde zona Gării, spre zona Materiale de construcții, podul peste Someș, podul peste calea ferată, în spate la Petrom, ieșirea spre Vasrom și Strada Bistriței. Lucrăm la acest P.U.Z. de trei luni, am obținut avizele necesare, traseele, am avut și multe blocaje, dar am reușit să le rezolvăm, Am primit avizul Consiliului Județean pentru realizarea acestei lucrări, </w:t>
      </w:r>
      <w:r w:rsidR="001170A8">
        <w:rPr>
          <w:rFonts w:ascii="Arial" w:hAnsi="Arial" w:cs="Arial"/>
          <w:bCs/>
          <w:color w:val="333333"/>
        </w:rPr>
        <w:t>urmează studiul de fezabilitate</w:t>
      </w:r>
      <w:r w:rsidR="00D61F9E">
        <w:rPr>
          <w:rFonts w:ascii="Arial" w:hAnsi="Arial" w:cs="Arial"/>
          <w:bCs/>
          <w:color w:val="333333"/>
        </w:rPr>
        <w:t>, exproprierile; va fi greu dar am făcut un prim pas, urmează indicatorii tehnico – economici, accesarea fondurilor europene. Valoarea proiectului este de peste 30 milioane euro.</w:t>
      </w:r>
    </w:p>
    <w:p w:rsidR="008D5A44" w:rsidRDefault="008D5A44" w:rsidP="008D5A44">
      <w:pPr>
        <w:ind w:firstLine="708"/>
        <w:jc w:val="both"/>
        <w:rPr>
          <w:rFonts w:ascii="Arial" w:hAnsi="Arial" w:cs="Arial"/>
        </w:rPr>
      </w:pPr>
      <w:r w:rsidRPr="0096533E">
        <w:rPr>
          <w:rFonts w:ascii="Arial" w:hAnsi="Arial" w:cs="Arial"/>
        </w:rPr>
        <w:t xml:space="preserve">Se trece la constatarea și votul comisiilor de specialitate: Comisia pentru activități economico – financiare și agricultură, </w:t>
      </w:r>
      <w:r w:rsidRPr="008910A7">
        <w:rPr>
          <w:rFonts w:ascii="Arial" w:hAnsi="Arial" w:cs="Arial"/>
          <w:b/>
          <w:u w:val="single"/>
        </w:rPr>
        <w:t xml:space="preserve">doamnul consilier Lupan Ștefan – </w:t>
      </w:r>
      <w:r>
        <w:rPr>
          <w:rFonts w:ascii="Arial" w:hAnsi="Arial" w:cs="Arial"/>
          <w:b/>
          <w:u w:val="single"/>
        </w:rPr>
        <w:t>vot în plen</w:t>
      </w:r>
      <w:r w:rsidRPr="0096533E">
        <w:rPr>
          <w:rFonts w:ascii="Arial" w:hAnsi="Arial" w:cs="Arial"/>
        </w:rPr>
        <w:t xml:space="preserve">;  Comisia juridică și disciplină pentru activitățile de protecție socială, muncă, protecția copilului, </w:t>
      </w:r>
      <w:r w:rsidRPr="008910A7">
        <w:rPr>
          <w:rFonts w:ascii="Arial" w:hAnsi="Arial" w:cs="Arial"/>
          <w:b/>
          <w:u w:val="single"/>
        </w:rPr>
        <w:t xml:space="preserve">doamna </w:t>
      </w:r>
      <w:r w:rsidRPr="008910A7">
        <w:rPr>
          <w:rFonts w:ascii="Arial" w:hAnsi="Arial" w:cs="Arial"/>
          <w:b/>
          <w:u w:val="single"/>
        </w:rPr>
        <w:lastRenderedPageBreak/>
        <w:t>consilier Muncelean Teodora, aviz favorabil;</w:t>
      </w:r>
      <w:r w:rsidRPr="0096533E">
        <w:rPr>
          <w:rFonts w:ascii="Arial" w:hAnsi="Arial" w:cs="Arial"/>
        </w:rPr>
        <w:t xml:space="preserve"> Comisia pentru activități de amenajarea teritoriului, urbanism, protecția mediului și turism – </w:t>
      </w:r>
      <w:r w:rsidRPr="008910A7">
        <w:rPr>
          <w:rFonts w:ascii="Arial" w:hAnsi="Arial" w:cs="Arial"/>
          <w:b/>
          <w:u w:val="single"/>
        </w:rPr>
        <w:t xml:space="preserve">domnul consilier Buburuz Simion </w:t>
      </w:r>
      <w:r>
        <w:rPr>
          <w:rFonts w:ascii="Arial" w:hAnsi="Arial" w:cs="Arial"/>
          <w:b/>
          <w:u w:val="single"/>
        </w:rPr>
        <w:t>–</w:t>
      </w:r>
      <w:r w:rsidRPr="008910A7">
        <w:rPr>
          <w:rFonts w:ascii="Arial" w:hAnsi="Arial" w:cs="Arial"/>
          <w:b/>
          <w:u w:val="single"/>
        </w:rPr>
        <w:t xml:space="preserve"> Florin – aviz favorabil,</w:t>
      </w:r>
      <w:r w:rsidRPr="0096533E">
        <w:rPr>
          <w:rFonts w:ascii="Arial" w:hAnsi="Arial" w:cs="Arial"/>
        </w:rPr>
        <w:t xml:space="preserve"> Comisia pentru activități social – culturale, culte, învățământ, sănăte și familie – </w:t>
      </w:r>
      <w:r w:rsidRPr="008910A7">
        <w:rPr>
          <w:rFonts w:ascii="Arial" w:hAnsi="Arial" w:cs="Arial"/>
          <w:b/>
          <w:u w:val="single"/>
        </w:rPr>
        <w:t xml:space="preserve">domnul consilier Moldovan Horațiu – Vasile </w:t>
      </w:r>
      <w:r w:rsidRPr="00715670">
        <w:rPr>
          <w:rFonts w:ascii="Arial" w:hAnsi="Arial" w:cs="Arial"/>
        </w:rPr>
        <w:t>– aviz favorabil;</w:t>
      </w:r>
    </w:p>
    <w:p w:rsidR="00D61F9E" w:rsidRPr="00284B20" w:rsidRDefault="00D61F9E" w:rsidP="008D5A44">
      <w:pPr>
        <w:ind w:firstLine="708"/>
        <w:jc w:val="both"/>
        <w:rPr>
          <w:rFonts w:ascii="Arial" w:hAnsi="Arial" w:cs="Arial"/>
        </w:rPr>
      </w:pPr>
      <w:r>
        <w:rPr>
          <w:rFonts w:ascii="Arial" w:hAnsi="Arial" w:cs="Arial"/>
        </w:rPr>
        <w:t xml:space="preserve">Luări de cuvânt: </w:t>
      </w:r>
      <w:r w:rsidRPr="00D61F9E">
        <w:rPr>
          <w:rFonts w:ascii="Arial" w:hAnsi="Arial" w:cs="Arial"/>
          <w:b/>
          <w:u w:val="single"/>
        </w:rPr>
        <w:t xml:space="preserve">doamna consilier Meșter Maria </w:t>
      </w:r>
      <w:r>
        <w:rPr>
          <w:rFonts w:ascii="Arial" w:hAnsi="Arial" w:cs="Arial"/>
          <w:b/>
          <w:u w:val="single"/>
        </w:rPr>
        <w:t>–</w:t>
      </w:r>
      <w:r w:rsidRPr="00D61F9E">
        <w:rPr>
          <w:rFonts w:ascii="Arial" w:hAnsi="Arial" w:cs="Arial"/>
          <w:b/>
          <w:u w:val="single"/>
        </w:rPr>
        <w:t xml:space="preserve"> Alina</w:t>
      </w:r>
      <w:r>
        <w:rPr>
          <w:rFonts w:ascii="Arial" w:hAnsi="Arial" w:cs="Arial"/>
          <w:b/>
          <w:u w:val="single"/>
        </w:rPr>
        <w:t>:</w:t>
      </w:r>
      <w:r w:rsidR="00284B20">
        <w:rPr>
          <w:rFonts w:ascii="Arial" w:hAnsi="Arial" w:cs="Arial"/>
          <w:b/>
          <w:u w:val="single"/>
        </w:rPr>
        <w:t xml:space="preserve"> </w:t>
      </w:r>
      <w:r w:rsidR="00284B20" w:rsidRPr="00284B20">
        <w:rPr>
          <w:rFonts w:ascii="Arial" w:hAnsi="Arial" w:cs="Arial"/>
        </w:rPr>
        <w:t>Solicită în</w:t>
      </w:r>
      <w:r w:rsidR="00284B20">
        <w:rPr>
          <w:rFonts w:ascii="Arial" w:hAnsi="Arial" w:cs="Arial"/>
        </w:rPr>
        <w:t>d</w:t>
      </w:r>
      <w:r w:rsidR="00284B20" w:rsidRPr="00284B20">
        <w:rPr>
          <w:rFonts w:ascii="Arial" w:hAnsi="Arial" w:cs="Arial"/>
        </w:rPr>
        <w:t>reptarea unei erori materiale</w:t>
      </w:r>
      <w:r w:rsidR="00284B20">
        <w:rPr>
          <w:rFonts w:ascii="Arial" w:hAnsi="Arial" w:cs="Arial"/>
        </w:rPr>
        <w:t>, legat de numele domniei sale a fost trecută Adina Meșter, aceasta fiind o altă persoană.</w:t>
      </w:r>
    </w:p>
    <w:p w:rsidR="00D61F9E" w:rsidRPr="00284B20" w:rsidRDefault="00D61F9E" w:rsidP="008D5A44">
      <w:pPr>
        <w:ind w:firstLine="708"/>
        <w:jc w:val="both"/>
        <w:rPr>
          <w:rFonts w:ascii="Arial" w:hAnsi="Arial" w:cs="Arial"/>
        </w:rPr>
      </w:pPr>
      <w:r>
        <w:rPr>
          <w:rFonts w:ascii="Arial" w:hAnsi="Arial" w:cs="Arial"/>
          <w:b/>
          <w:u w:val="single"/>
        </w:rPr>
        <w:t xml:space="preserve">Domnul consilier Itu Mircea – Vasile: </w:t>
      </w:r>
      <w:r w:rsidR="00284B20">
        <w:rPr>
          <w:rFonts w:ascii="Arial" w:hAnsi="Arial" w:cs="Arial"/>
        </w:rPr>
        <w:t>subliniază faptul că a primit târziu proiectul, și Comisiile de specialitate, consilierii nu au avut timpul necesar pentru studierea acestui proiect, solicită retragerea lui de pe ordinea de zi și se poate face o altă ședință, de îndată.</w:t>
      </w:r>
    </w:p>
    <w:p w:rsidR="00D61F9E" w:rsidRDefault="00D61F9E" w:rsidP="008D5A44">
      <w:pPr>
        <w:ind w:firstLine="708"/>
        <w:jc w:val="both"/>
        <w:rPr>
          <w:rFonts w:ascii="Arial" w:hAnsi="Arial" w:cs="Arial"/>
          <w:bCs/>
          <w:color w:val="333333"/>
        </w:rPr>
      </w:pPr>
      <w:r w:rsidRPr="00716957">
        <w:rPr>
          <w:rFonts w:ascii="Arial" w:hAnsi="Arial" w:cs="Arial"/>
          <w:b/>
          <w:bCs/>
          <w:color w:val="333333"/>
          <w:u w:val="single"/>
        </w:rPr>
        <w:t>Domnul primar Morar Costan</w:t>
      </w:r>
      <w:r w:rsidRPr="00080144">
        <w:rPr>
          <w:rFonts w:ascii="Arial" w:hAnsi="Arial" w:cs="Arial"/>
          <w:bCs/>
          <w:color w:val="333333"/>
        </w:rPr>
        <w:t>:</w:t>
      </w:r>
      <w:r w:rsidR="00284B20">
        <w:rPr>
          <w:rFonts w:ascii="Arial" w:hAnsi="Arial" w:cs="Arial"/>
          <w:bCs/>
          <w:color w:val="333333"/>
        </w:rPr>
        <w:t xml:space="preserve"> </w:t>
      </w:r>
      <w:r w:rsidR="002054FF">
        <w:rPr>
          <w:rFonts w:ascii="Arial" w:hAnsi="Arial" w:cs="Arial"/>
          <w:bCs/>
          <w:color w:val="333333"/>
        </w:rPr>
        <w:t>Pentru mine contează Studiul de fezabilitate și pasul următor P.U.Z. aprobat  pentru stabilirea traseului; am primit înțelegerea Consiliului Județean Cluj care s-a întrunit în ședință de îndată, avem posibilitatea să facem și noi pasul următor.</w:t>
      </w:r>
    </w:p>
    <w:p w:rsidR="00D61F9E" w:rsidRDefault="001170A8" w:rsidP="008D5A44">
      <w:pPr>
        <w:ind w:firstLine="708"/>
        <w:jc w:val="both"/>
        <w:rPr>
          <w:rFonts w:ascii="Arial" w:hAnsi="Arial" w:cs="Arial"/>
          <w:b/>
          <w:bCs/>
          <w:color w:val="333333"/>
        </w:rPr>
      </w:pPr>
      <w:r>
        <w:rPr>
          <w:rFonts w:ascii="Arial" w:hAnsi="Arial" w:cs="Arial"/>
          <w:b/>
          <w:bCs/>
          <w:color w:val="333333"/>
        </w:rPr>
        <w:t>Votat cu 1</w:t>
      </w:r>
      <w:r w:rsidR="00D61F9E" w:rsidRPr="00D61F9E">
        <w:rPr>
          <w:rFonts w:ascii="Arial" w:hAnsi="Arial" w:cs="Arial"/>
          <w:b/>
          <w:bCs/>
          <w:color w:val="333333"/>
        </w:rPr>
        <w:t>0 voturi ”pentru”, 5 voturi</w:t>
      </w:r>
      <w:r w:rsidR="00F14825">
        <w:rPr>
          <w:rFonts w:ascii="Arial" w:hAnsi="Arial" w:cs="Arial"/>
          <w:b/>
          <w:bCs/>
          <w:color w:val="333333"/>
        </w:rPr>
        <w:t xml:space="preserve"> ”abținere”, domnii consilieri:Sabadâș Marin Gabriel, Itu Mircea Vasile, Făt Ioan, Severin Paul Mihai, Butuza Marius Cornel</w:t>
      </w:r>
      <w:r w:rsidR="00D61F9E" w:rsidRPr="00D61F9E">
        <w:rPr>
          <w:rFonts w:ascii="Arial" w:hAnsi="Arial" w:cs="Arial"/>
          <w:b/>
          <w:bCs/>
          <w:color w:val="333333"/>
        </w:rPr>
        <w:t xml:space="preserve"> </w:t>
      </w:r>
      <w:r w:rsidR="008C73FC">
        <w:rPr>
          <w:rFonts w:ascii="Arial" w:hAnsi="Arial" w:cs="Arial"/>
          <w:b/>
          <w:bCs/>
          <w:color w:val="333333"/>
        </w:rPr>
        <w:t>..</w:t>
      </w:r>
      <w:r w:rsidR="00D61F9E" w:rsidRPr="00D61F9E">
        <w:rPr>
          <w:rFonts w:ascii="Arial" w:hAnsi="Arial" w:cs="Arial"/>
          <w:b/>
          <w:bCs/>
          <w:color w:val="333333"/>
        </w:rPr>
        <w:t>1 vot</w:t>
      </w:r>
      <w:r w:rsidR="00F14825">
        <w:rPr>
          <w:rFonts w:ascii="Arial" w:hAnsi="Arial" w:cs="Arial"/>
          <w:b/>
          <w:bCs/>
          <w:color w:val="333333"/>
        </w:rPr>
        <w:t xml:space="preserve"> ”împotrivă”, domnul</w:t>
      </w:r>
      <w:bookmarkStart w:id="0" w:name="_GoBack"/>
      <w:bookmarkEnd w:id="0"/>
      <w:r w:rsidR="00F14825">
        <w:rPr>
          <w:rFonts w:ascii="Arial" w:hAnsi="Arial" w:cs="Arial"/>
          <w:b/>
          <w:bCs/>
          <w:color w:val="333333"/>
        </w:rPr>
        <w:t xml:space="preserve"> consilier Haitonic Teodora Stela.</w:t>
      </w:r>
    </w:p>
    <w:p w:rsidR="001170A8" w:rsidRDefault="001170A8" w:rsidP="008D5A44">
      <w:pPr>
        <w:ind w:firstLine="708"/>
        <w:jc w:val="both"/>
        <w:rPr>
          <w:rFonts w:ascii="Arial" w:hAnsi="Arial" w:cs="Arial"/>
          <w:b/>
          <w:bCs/>
          <w:color w:val="333333"/>
          <w:u w:val="single"/>
        </w:rPr>
      </w:pPr>
      <w:r w:rsidRPr="002054FF">
        <w:rPr>
          <w:rFonts w:ascii="Arial" w:hAnsi="Arial" w:cs="Arial"/>
          <w:b/>
          <w:bCs/>
          <w:color w:val="333333"/>
          <w:u w:val="single"/>
        </w:rPr>
        <w:t>Punctul 15.</w:t>
      </w:r>
      <w:r>
        <w:rPr>
          <w:rFonts w:ascii="Arial" w:hAnsi="Arial" w:cs="Arial"/>
          <w:b/>
          <w:bCs/>
          <w:color w:val="333333"/>
        </w:rPr>
        <w:t xml:space="preserve"> Soluționarea unor probleme ale administrației publice locale:</w:t>
      </w:r>
      <w:r w:rsidR="002054FF">
        <w:rPr>
          <w:rFonts w:ascii="Arial" w:hAnsi="Arial" w:cs="Arial"/>
          <w:b/>
          <w:bCs/>
          <w:color w:val="333333"/>
        </w:rPr>
        <w:t xml:space="preserve"> </w:t>
      </w:r>
      <w:r w:rsidR="002054FF">
        <w:rPr>
          <w:rFonts w:ascii="Arial" w:hAnsi="Arial" w:cs="Arial"/>
          <w:bCs/>
          <w:color w:val="333333"/>
        </w:rPr>
        <w:t xml:space="preserve">înscrieri la cuvânt: </w:t>
      </w:r>
      <w:r w:rsidR="002054FF" w:rsidRPr="002054FF">
        <w:rPr>
          <w:rFonts w:ascii="Arial" w:hAnsi="Arial" w:cs="Arial"/>
          <w:b/>
          <w:bCs/>
          <w:color w:val="333333"/>
          <w:u w:val="single"/>
        </w:rPr>
        <w:t>domnul primar Morar Costan, domnul consilier Itu Mircea – Vasile, domnul consilier Severin Paul – Mihai, doamna consilier Bălașa Dana – Livia, Meșter Maria – Alina, domnii consilieri Lupan Ștefan, Făt Ioan, Buburuz Simion – Florin.</w:t>
      </w:r>
    </w:p>
    <w:p w:rsidR="002054FF" w:rsidRDefault="002054FF" w:rsidP="008D5A44">
      <w:pPr>
        <w:ind w:firstLine="708"/>
        <w:jc w:val="both"/>
        <w:rPr>
          <w:rFonts w:ascii="Arial" w:hAnsi="Arial" w:cs="Arial"/>
          <w:bCs/>
          <w:color w:val="333333"/>
        </w:rPr>
      </w:pPr>
      <w:r>
        <w:rPr>
          <w:rFonts w:ascii="Arial" w:hAnsi="Arial" w:cs="Arial"/>
          <w:b/>
          <w:bCs/>
          <w:color w:val="333333"/>
          <w:u w:val="single"/>
        </w:rPr>
        <w:t xml:space="preserve">Domnul primar Morar Costan: </w:t>
      </w:r>
      <w:r w:rsidR="0098251E">
        <w:rPr>
          <w:rFonts w:ascii="Arial" w:hAnsi="Arial" w:cs="Arial"/>
          <w:bCs/>
          <w:color w:val="333333"/>
        </w:rPr>
        <w:t>Vă prezint problemele administrației publice locale</w:t>
      </w:r>
      <w:r w:rsidR="008C73FC">
        <w:rPr>
          <w:rFonts w:ascii="Arial" w:hAnsi="Arial" w:cs="Arial"/>
          <w:bCs/>
          <w:color w:val="333333"/>
        </w:rPr>
        <w:t>cu care ne confruntăm</w:t>
      </w:r>
      <w:r w:rsidR="0098251E">
        <w:rPr>
          <w:rFonts w:ascii="Arial" w:hAnsi="Arial" w:cs="Arial"/>
          <w:bCs/>
          <w:color w:val="333333"/>
        </w:rPr>
        <w:t xml:space="preserve">: ne pregătim pentru Ziua Națională care se va desfășura în Piața Centrală. Datorită descoperirilor arheologice am avut o perioadă de blocare a lucrărilor. Acum în zona centrală avem 7.000 m.p., s-a realiz 70% din lucrare. Am văzut că au fost reacții negative, păreri că centrul trebuia să rămână la fel; avem o investiție frumoasă, iar când se va contura veți observa că am extins parcul de la 3.000 m.p. la 7.000 m.p.; am eliminat 10 – 12 pomi, am plantat 20 de pomi, arțari și platani. Avem trei zone de scuar cu flori perene, vom avea gazon. Statuia Corifeilor Marii Uniri a fost restaurată, acum are piatră pe colțuri, sitemul de iluminat a trecut pe leduri și va urma mobilarea urbană. </w:t>
      </w:r>
    </w:p>
    <w:p w:rsidR="0098251E" w:rsidRDefault="0098251E" w:rsidP="008D5A44">
      <w:pPr>
        <w:ind w:firstLine="708"/>
        <w:jc w:val="both"/>
        <w:rPr>
          <w:rFonts w:ascii="Arial" w:hAnsi="Arial" w:cs="Arial"/>
          <w:bCs/>
          <w:color w:val="333333"/>
        </w:rPr>
      </w:pPr>
      <w:r>
        <w:rPr>
          <w:rFonts w:ascii="Arial" w:hAnsi="Arial" w:cs="Arial"/>
          <w:bCs/>
          <w:color w:val="333333"/>
        </w:rPr>
        <w:t>Avem activități culturale, Obiceiuri de iarnă, Magia Crăciunului, vom deschide iluminatul ornamental și patinoarul. De asemenea am s</w:t>
      </w:r>
      <w:r w:rsidR="00E641F6">
        <w:rPr>
          <w:rFonts w:ascii="Arial" w:hAnsi="Arial" w:cs="Arial"/>
          <w:bCs/>
          <w:color w:val="333333"/>
        </w:rPr>
        <w:t>chimbat iluminatul pe leduri</w:t>
      </w:r>
      <w:r w:rsidR="00AF0EE2">
        <w:rPr>
          <w:rFonts w:ascii="Arial" w:hAnsi="Arial" w:cs="Arial"/>
          <w:bCs/>
          <w:color w:val="333333"/>
        </w:rPr>
        <w:t xml:space="preserve"> și am montat mobilier urban</w:t>
      </w:r>
      <w:r w:rsidR="00E641F6">
        <w:rPr>
          <w:rFonts w:ascii="Arial" w:hAnsi="Arial" w:cs="Arial"/>
          <w:bCs/>
          <w:color w:val="333333"/>
        </w:rPr>
        <w:t xml:space="preserve"> la</w:t>
      </w:r>
      <w:r>
        <w:rPr>
          <w:rFonts w:ascii="Arial" w:hAnsi="Arial" w:cs="Arial"/>
          <w:bCs/>
          <w:color w:val="333333"/>
        </w:rPr>
        <w:t xml:space="preserve"> U.M., Carfourre, Ocna Dej, zona Baltă.</w:t>
      </w:r>
    </w:p>
    <w:p w:rsidR="0098251E" w:rsidRDefault="0098251E" w:rsidP="008D5A44">
      <w:pPr>
        <w:ind w:firstLine="708"/>
        <w:jc w:val="both"/>
        <w:rPr>
          <w:rFonts w:ascii="Arial" w:hAnsi="Arial" w:cs="Arial"/>
          <w:bCs/>
          <w:color w:val="333333"/>
        </w:rPr>
      </w:pPr>
      <w:r>
        <w:rPr>
          <w:rFonts w:ascii="Arial" w:hAnsi="Arial" w:cs="Arial"/>
          <w:bCs/>
          <w:color w:val="333333"/>
        </w:rPr>
        <w:t>Marile probleme cu care ne confruntăm sunt continuarea proiectelor. S</w:t>
      </w:r>
      <w:r w:rsidR="00AF0EE2">
        <w:rPr>
          <w:rFonts w:ascii="Arial" w:hAnsi="Arial" w:cs="Arial"/>
          <w:bCs/>
          <w:color w:val="333333"/>
        </w:rPr>
        <w:t>ensul giratoriu din</w:t>
      </w:r>
      <w:r>
        <w:rPr>
          <w:rFonts w:ascii="Arial" w:hAnsi="Arial" w:cs="Arial"/>
          <w:bCs/>
          <w:color w:val="333333"/>
        </w:rPr>
        <w:t xml:space="preserve"> </w:t>
      </w:r>
      <w:r w:rsidR="00AF0EE2">
        <w:rPr>
          <w:rFonts w:ascii="Arial" w:hAnsi="Arial" w:cs="Arial"/>
          <w:bCs/>
          <w:color w:val="333333"/>
        </w:rPr>
        <w:t>zona</w:t>
      </w:r>
      <w:r>
        <w:rPr>
          <w:rFonts w:ascii="Arial" w:hAnsi="Arial" w:cs="Arial"/>
          <w:bCs/>
          <w:color w:val="333333"/>
        </w:rPr>
        <w:t xml:space="preserve"> Chinezul, intersecția cu Străzile Ion Pop Reteganu, 1 Mai</w:t>
      </w:r>
      <w:r w:rsidR="00E641F6">
        <w:rPr>
          <w:rFonts w:ascii="Arial" w:hAnsi="Arial" w:cs="Arial"/>
          <w:bCs/>
          <w:color w:val="333333"/>
        </w:rPr>
        <w:t>, s-a dorit deblocarea circulației.</w:t>
      </w:r>
    </w:p>
    <w:p w:rsidR="00E641F6" w:rsidRDefault="00E641F6" w:rsidP="008D5A44">
      <w:pPr>
        <w:ind w:firstLine="708"/>
        <w:jc w:val="both"/>
        <w:rPr>
          <w:rFonts w:ascii="Arial" w:hAnsi="Arial" w:cs="Arial"/>
          <w:bCs/>
          <w:color w:val="333333"/>
        </w:rPr>
      </w:pPr>
      <w:r w:rsidRPr="00AF0EE2">
        <w:rPr>
          <w:rFonts w:ascii="Arial" w:hAnsi="Arial" w:cs="Arial"/>
          <w:b/>
          <w:bCs/>
          <w:color w:val="333333"/>
          <w:u w:val="single"/>
        </w:rPr>
        <w:t>Domnul consilier Itu Mircea – Vasile</w:t>
      </w:r>
      <w:r>
        <w:rPr>
          <w:rFonts w:ascii="Arial" w:hAnsi="Arial" w:cs="Arial"/>
          <w:bCs/>
          <w:color w:val="333333"/>
        </w:rPr>
        <w:t>: subliniază că nicăieri în Europa nu s-au construit sensuri giratorii cu bordură, nu se procedează așa.</w:t>
      </w:r>
    </w:p>
    <w:p w:rsidR="00E641F6" w:rsidRDefault="00E641F6" w:rsidP="008D5A44">
      <w:pPr>
        <w:ind w:firstLine="708"/>
        <w:jc w:val="both"/>
        <w:rPr>
          <w:rFonts w:ascii="Arial" w:hAnsi="Arial" w:cs="Arial"/>
          <w:bCs/>
          <w:color w:val="333333"/>
        </w:rPr>
      </w:pPr>
      <w:r w:rsidRPr="00AF0EE2">
        <w:rPr>
          <w:rFonts w:ascii="Arial" w:hAnsi="Arial" w:cs="Arial"/>
          <w:b/>
          <w:bCs/>
          <w:color w:val="333333"/>
          <w:u w:val="single"/>
        </w:rPr>
        <w:t>Domnul primar Morar Costan:</w:t>
      </w:r>
      <w:r>
        <w:rPr>
          <w:rFonts w:ascii="Arial" w:hAnsi="Arial" w:cs="Arial"/>
          <w:bCs/>
          <w:color w:val="333333"/>
        </w:rPr>
        <w:t xml:space="preserve"> După ce se va turna ultimul strat de asfalt, sensurile giratorii nu vor mai avea acea bordur</w:t>
      </w:r>
      <w:r w:rsidR="00AF0EE2">
        <w:rPr>
          <w:rFonts w:ascii="Arial" w:hAnsi="Arial" w:cs="Arial"/>
          <w:bCs/>
          <w:color w:val="333333"/>
        </w:rPr>
        <w:t>ă. Referitor la sensurile girat</w:t>
      </w:r>
      <w:r>
        <w:rPr>
          <w:rFonts w:ascii="Arial" w:hAnsi="Arial" w:cs="Arial"/>
          <w:bCs/>
          <w:color w:val="333333"/>
        </w:rPr>
        <w:t>orii de pe Străzile Ecaterina Teodoroiu, Eroilor, Mihai Viteazu,</w:t>
      </w:r>
      <w:r w:rsidR="00AF0EE2">
        <w:rPr>
          <w:rFonts w:ascii="Arial" w:hAnsi="Arial" w:cs="Arial"/>
          <w:bCs/>
          <w:color w:val="333333"/>
        </w:rPr>
        <w:t xml:space="preserve"> se</w:t>
      </w:r>
      <w:r>
        <w:rPr>
          <w:rFonts w:ascii="Arial" w:hAnsi="Arial" w:cs="Arial"/>
          <w:bCs/>
          <w:color w:val="333333"/>
        </w:rPr>
        <w:t xml:space="preserve"> ridică o problemă nu avem voie să micșorăm diametrul sensului.</w:t>
      </w:r>
    </w:p>
    <w:p w:rsidR="00E641F6" w:rsidRDefault="00E641F6" w:rsidP="008D5A44">
      <w:pPr>
        <w:ind w:firstLine="708"/>
        <w:jc w:val="both"/>
        <w:rPr>
          <w:rFonts w:ascii="Arial" w:hAnsi="Arial" w:cs="Arial"/>
          <w:bCs/>
          <w:color w:val="333333"/>
        </w:rPr>
      </w:pPr>
      <w:r>
        <w:rPr>
          <w:rFonts w:ascii="Arial" w:hAnsi="Arial" w:cs="Arial"/>
          <w:bCs/>
          <w:color w:val="333333"/>
        </w:rPr>
        <w:t>Au existat sesizări din cauza problemelor cu apa și canalizarea, care au fost remediate. Legătura între D.N. 1 – Combinat, reparațiile se vor finaliza în primăvara anului viitor. O altă problemă deosebită o reprezintă reprațiile la podul peste Someș. Soluțiile ar fi: circulația pe un singur sens, construirea unui pod suspendat până la finalizarea lucrărilor de consilidare.</w:t>
      </w:r>
    </w:p>
    <w:p w:rsidR="00E641F6" w:rsidRDefault="00E641F6" w:rsidP="008D5A44">
      <w:pPr>
        <w:ind w:firstLine="708"/>
        <w:jc w:val="both"/>
        <w:rPr>
          <w:rFonts w:ascii="Arial" w:hAnsi="Arial" w:cs="Arial"/>
          <w:bCs/>
          <w:color w:val="333333"/>
        </w:rPr>
      </w:pPr>
      <w:r>
        <w:rPr>
          <w:rFonts w:ascii="Arial" w:hAnsi="Arial" w:cs="Arial"/>
          <w:bCs/>
          <w:color w:val="333333"/>
        </w:rPr>
        <w:t>În încheiere invită pe domnii consilieri să participe la la manifestările Zilei Naționale a României, unde vor avea loc manifestări deosebite, spectacol de lasere, deschiderea iluminatului festiv, spectacol artistic.</w:t>
      </w:r>
    </w:p>
    <w:p w:rsidR="00E641F6" w:rsidRDefault="00E641F6" w:rsidP="008D5A44">
      <w:pPr>
        <w:ind w:firstLine="708"/>
        <w:jc w:val="both"/>
        <w:rPr>
          <w:rFonts w:ascii="Arial" w:hAnsi="Arial" w:cs="Arial"/>
          <w:bCs/>
          <w:color w:val="333333"/>
        </w:rPr>
      </w:pPr>
      <w:r w:rsidRPr="006A59B3">
        <w:rPr>
          <w:rFonts w:ascii="Arial" w:hAnsi="Arial" w:cs="Arial"/>
          <w:b/>
          <w:bCs/>
          <w:color w:val="333333"/>
          <w:u w:val="single"/>
        </w:rPr>
        <w:t>Doamna consilier Bălașa Dana – Livia:</w:t>
      </w:r>
      <w:r>
        <w:rPr>
          <w:rFonts w:ascii="Arial" w:hAnsi="Arial" w:cs="Arial"/>
          <w:bCs/>
          <w:color w:val="333333"/>
        </w:rPr>
        <w:t xml:space="preserve"> ridică următoarele probleme: intensitatea iluminatului în zona Baltă, </w:t>
      </w:r>
      <w:r w:rsidR="006A59B3">
        <w:rPr>
          <w:rFonts w:ascii="Arial" w:hAnsi="Arial" w:cs="Arial"/>
          <w:bCs/>
          <w:color w:val="333333"/>
        </w:rPr>
        <w:t>locul unde s-a finalizat proiectul cu alei pietonale, locuri de joacă pentru copii, dar iluminatul modern se confruntă cu scăderea intensității luminii.</w:t>
      </w:r>
    </w:p>
    <w:p w:rsidR="006A59B3" w:rsidRDefault="006A59B3" w:rsidP="008D5A44">
      <w:pPr>
        <w:ind w:firstLine="708"/>
        <w:jc w:val="both"/>
        <w:rPr>
          <w:rFonts w:ascii="Arial" w:hAnsi="Arial" w:cs="Arial"/>
          <w:bCs/>
          <w:color w:val="333333"/>
        </w:rPr>
      </w:pPr>
      <w:r>
        <w:rPr>
          <w:rFonts w:ascii="Arial" w:hAnsi="Arial" w:cs="Arial"/>
          <w:bCs/>
          <w:color w:val="333333"/>
        </w:rPr>
        <w:t xml:space="preserve">Problema căminelor de apă – dacă </w:t>
      </w:r>
      <w:r w:rsidR="00AF0EE2">
        <w:rPr>
          <w:rFonts w:ascii="Arial" w:hAnsi="Arial" w:cs="Arial"/>
          <w:bCs/>
          <w:color w:val="333333"/>
        </w:rPr>
        <w:t>au f</w:t>
      </w:r>
      <w:r>
        <w:rPr>
          <w:rFonts w:ascii="Arial" w:hAnsi="Arial" w:cs="Arial"/>
          <w:bCs/>
          <w:color w:val="333333"/>
        </w:rPr>
        <w:t>ost finalizate lucrările</w:t>
      </w:r>
      <w:r w:rsidR="00AF0EE2">
        <w:rPr>
          <w:rFonts w:ascii="Arial" w:hAnsi="Arial" w:cs="Arial"/>
          <w:bCs/>
          <w:color w:val="333333"/>
        </w:rPr>
        <w:t>;</w:t>
      </w:r>
    </w:p>
    <w:p w:rsidR="006A59B3" w:rsidRDefault="006A59B3" w:rsidP="008D5A44">
      <w:pPr>
        <w:ind w:firstLine="708"/>
        <w:jc w:val="both"/>
        <w:rPr>
          <w:rFonts w:ascii="Arial" w:hAnsi="Arial" w:cs="Arial"/>
          <w:bCs/>
          <w:color w:val="333333"/>
        </w:rPr>
      </w:pPr>
      <w:r>
        <w:rPr>
          <w:rFonts w:ascii="Arial" w:hAnsi="Arial" w:cs="Arial"/>
          <w:bCs/>
          <w:color w:val="333333"/>
        </w:rPr>
        <w:t>Care au fost concluziile Muzeului de Istorie Cluj referitor la vestigiile arheologice descoperite.</w:t>
      </w:r>
    </w:p>
    <w:p w:rsidR="006A59B3" w:rsidRDefault="006A59B3" w:rsidP="008D5A44">
      <w:pPr>
        <w:ind w:firstLine="708"/>
        <w:jc w:val="both"/>
        <w:rPr>
          <w:rFonts w:ascii="Arial" w:hAnsi="Arial" w:cs="Arial"/>
          <w:bCs/>
          <w:color w:val="333333"/>
        </w:rPr>
      </w:pPr>
      <w:r w:rsidRPr="006A59B3">
        <w:rPr>
          <w:rFonts w:ascii="Arial" w:hAnsi="Arial" w:cs="Arial"/>
          <w:b/>
          <w:bCs/>
          <w:color w:val="333333"/>
          <w:u w:val="single"/>
        </w:rPr>
        <w:t>Doamna consilier Meșter Maria – Alina:</w:t>
      </w:r>
      <w:r>
        <w:rPr>
          <w:rFonts w:ascii="Arial" w:hAnsi="Arial" w:cs="Arial"/>
          <w:bCs/>
          <w:color w:val="333333"/>
        </w:rPr>
        <w:t xml:space="preserve"> subliniază următoarele probleme: iluminatul în Parcul Mare, exitența craterelor în asfaltul de pe șosele, lucrările de mântuială executate la trotuare.</w:t>
      </w:r>
    </w:p>
    <w:p w:rsidR="006A59B3" w:rsidRDefault="006A59B3" w:rsidP="008D5A44">
      <w:pPr>
        <w:ind w:firstLine="708"/>
        <w:jc w:val="both"/>
        <w:rPr>
          <w:rFonts w:ascii="Arial" w:hAnsi="Arial" w:cs="Arial"/>
          <w:bCs/>
          <w:color w:val="333333"/>
        </w:rPr>
      </w:pPr>
      <w:r w:rsidRPr="006A59B3">
        <w:rPr>
          <w:rFonts w:ascii="Arial" w:hAnsi="Arial" w:cs="Arial"/>
          <w:b/>
          <w:bCs/>
          <w:color w:val="333333"/>
          <w:u w:val="single"/>
        </w:rPr>
        <w:lastRenderedPageBreak/>
        <w:t xml:space="preserve">Domnul consilier Buburuz Simion – Florin: </w:t>
      </w:r>
      <w:r>
        <w:rPr>
          <w:rFonts w:ascii="Arial" w:hAnsi="Arial" w:cs="Arial"/>
          <w:b/>
          <w:bCs/>
          <w:color w:val="333333"/>
          <w:u w:val="single"/>
        </w:rPr>
        <w:t xml:space="preserve"> </w:t>
      </w:r>
      <w:r w:rsidR="00AF0EE2">
        <w:rPr>
          <w:rFonts w:ascii="Arial" w:hAnsi="Arial" w:cs="Arial"/>
          <w:bCs/>
          <w:color w:val="333333"/>
        </w:rPr>
        <w:t>Dorește să știe dacă se ia</w:t>
      </w:r>
      <w:r>
        <w:rPr>
          <w:rFonts w:ascii="Arial" w:hAnsi="Arial" w:cs="Arial"/>
          <w:bCs/>
          <w:color w:val="333333"/>
        </w:rPr>
        <w:t xml:space="preserve"> în calcul problema blocajelor circulației de pe Dealul Sfântu Petru spre U.M., Mihai Viteazu, Strada 7 Noiembrie.</w:t>
      </w:r>
    </w:p>
    <w:p w:rsidR="006A59B3" w:rsidRDefault="006A59B3" w:rsidP="008D5A44">
      <w:pPr>
        <w:ind w:firstLine="708"/>
        <w:jc w:val="both"/>
        <w:rPr>
          <w:rFonts w:ascii="Arial" w:hAnsi="Arial" w:cs="Arial"/>
          <w:bCs/>
          <w:color w:val="333333"/>
        </w:rPr>
      </w:pPr>
      <w:r w:rsidRPr="0024798D">
        <w:rPr>
          <w:rFonts w:ascii="Arial" w:hAnsi="Arial" w:cs="Arial"/>
          <w:b/>
          <w:bCs/>
          <w:color w:val="333333"/>
          <w:u w:val="single"/>
        </w:rPr>
        <w:t>Domnul primar Morar Costan:</w:t>
      </w:r>
      <w:r>
        <w:rPr>
          <w:rFonts w:ascii="Arial" w:hAnsi="Arial" w:cs="Arial"/>
          <w:bCs/>
          <w:color w:val="333333"/>
        </w:rPr>
        <w:t xml:space="preserve"> Referitor la iluminatul pe Baltă, intensitatea ledurilor este mai mică pe timp de iarnă. În Parcul Mare s-au remediat defecțiunile apărute la iluminat; căminele de apă au fost asfaltate; referitor la descărcarea arheologică, se vor semnaliza locurile unde s-au descoperit vestigii arheologice cu plăcuțe.</w:t>
      </w:r>
    </w:p>
    <w:p w:rsidR="008D5A44" w:rsidRDefault="006A59B3" w:rsidP="0024798D">
      <w:pPr>
        <w:ind w:firstLine="708"/>
        <w:jc w:val="both"/>
        <w:rPr>
          <w:rFonts w:ascii="Arial" w:hAnsi="Arial" w:cs="Arial"/>
          <w:bCs/>
          <w:color w:val="333333"/>
        </w:rPr>
      </w:pPr>
      <w:r>
        <w:rPr>
          <w:rFonts w:ascii="Arial" w:hAnsi="Arial" w:cs="Arial"/>
          <w:bCs/>
          <w:color w:val="333333"/>
        </w:rPr>
        <w:t xml:space="preserve">S-au finalizat lucrările pe Străzile Dragoș Vodă, Țibleșului, Mihai Viteazu, Albăstrelelor, Minerilor, Ocna Dej, Pintic și s-a realizat legătura </w:t>
      </w:r>
      <w:r w:rsidR="0024798D">
        <w:rPr>
          <w:rFonts w:ascii="Arial" w:hAnsi="Arial" w:cs="Arial"/>
          <w:bCs/>
          <w:color w:val="333333"/>
        </w:rPr>
        <w:t>pe D.N. 1 C dintre Kaufland și centrul Ocnei Dejului. Încheie invitând pe domnii consilieri să participe la manifestările prilejuite de sărbătorirea Zilei Naționale a României.</w:t>
      </w:r>
    </w:p>
    <w:p w:rsidR="008D5A44" w:rsidRPr="008D5A44" w:rsidRDefault="0024798D" w:rsidP="000069E6">
      <w:pPr>
        <w:ind w:right="284" w:firstLine="284"/>
        <w:jc w:val="both"/>
        <w:rPr>
          <w:rFonts w:ascii="Arial" w:hAnsi="Arial" w:cs="Arial"/>
          <w:b/>
          <w:bCs/>
          <w:iCs/>
        </w:rPr>
      </w:pPr>
      <w:r>
        <w:rPr>
          <w:rFonts w:ascii="Arial" w:hAnsi="Arial" w:cs="Arial"/>
          <w:bCs/>
          <w:color w:val="333333"/>
        </w:rPr>
        <w:t xml:space="preserve">Nemaifiind alte probleme, </w:t>
      </w:r>
      <w:r w:rsidRPr="0024798D">
        <w:rPr>
          <w:rFonts w:ascii="Arial" w:hAnsi="Arial" w:cs="Arial"/>
          <w:b/>
          <w:bCs/>
          <w:color w:val="333333"/>
          <w:u w:val="single"/>
        </w:rPr>
        <w:t>președintele de ședință, domnul consilier Stan Daniel,</w:t>
      </w:r>
      <w:r>
        <w:rPr>
          <w:rFonts w:ascii="Arial" w:hAnsi="Arial" w:cs="Arial"/>
          <w:bCs/>
          <w:color w:val="333333"/>
        </w:rPr>
        <w:t xml:space="preserve"> declară închise lucrările ședinței ordinare. </w:t>
      </w: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910EC" w:rsidP="000069E6">
      <w:pPr>
        <w:shd w:val="clear" w:color="auto" w:fill="FFFFFF"/>
        <w:jc w:val="both"/>
        <w:rPr>
          <w:rFonts w:ascii="Arial" w:hAnsi="Arial" w:cs="Arial"/>
          <w:b/>
          <w:color w:val="333333"/>
        </w:rPr>
      </w:pPr>
      <w:r>
        <w:rPr>
          <w:rFonts w:ascii="Arial" w:hAnsi="Arial" w:cs="Arial"/>
          <w:b/>
          <w:color w:val="333333"/>
        </w:rPr>
        <w:t xml:space="preserve">                  </w:t>
      </w:r>
      <w:r w:rsidR="002E5625">
        <w:rPr>
          <w:rFonts w:ascii="Arial" w:hAnsi="Arial" w:cs="Arial"/>
          <w:b/>
          <w:color w:val="333333"/>
        </w:rPr>
        <w:t>Stan Daniel</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7C" w:rsidRDefault="00CE787C" w:rsidP="002520F0">
      <w:pPr>
        <w:pStyle w:val="Antet"/>
      </w:pPr>
      <w:r>
        <w:separator/>
      </w:r>
    </w:p>
  </w:endnote>
  <w:endnote w:type="continuationSeparator" w:id="0">
    <w:p w:rsidR="00CE787C" w:rsidRDefault="00CE787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7C" w:rsidRDefault="00CE787C" w:rsidP="002520F0">
      <w:pPr>
        <w:pStyle w:val="Antet"/>
      </w:pPr>
      <w:r>
        <w:separator/>
      </w:r>
    </w:p>
  </w:footnote>
  <w:footnote w:type="continuationSeparator" w:id="0">
    <w:p w:rsidR="00CE787C" w:rsidRDefault="00CE787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B726D36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1241A4"/>
    <w:multiLevelType w:val="hybridMultilevel"/>
    <w:tmpl w:val="83D89F76"/>
    <w:lvl w:ilvl="0" w:tplc="C06CA0A6">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B8265EE"/>
    <w:multiLevelType w:val="hybridMultilevel"/>
    <w:tmpl w:val="A41EA9AA"/>
    <w:lvl w:ilvl="0" w:tplc="48F0A190">
      <w:start w:val="1"/>
      <w:numFmt w:val="bullet"/>
      <w:lvlText w:val="-"/>
      <w:lvlJc w:val="left"/>
      <w:pPr>
        <w:ind w:left="1080" w:hanging="360"/>
      </w:pPr>
      <w:rPr>
        <w:rFonts w:ascii="Calibri" w:eastAsiaTheme="minorHAnsi" w:hAnsi="Calibri" w:cstheme="minorBidi"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780248B5"/>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3" w15:restartNumberingAfterBreak="0">
    <w:nsid w:val="7F8E3A79"/>
    <w:multiLevelType w:val="hybridMultilevel"/>
    <w:tmpl w:val="25E2B432"/>
    <w:lvl w:ilvl="0" w:tplc="5C72F4C8">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7FA7731C"/>
    <w:multiLevelType w:val="hybridMultilevel"/>
    <w:tmpl w:val="F48EA10C"/>
    <w:lvl w:ilvl="0" w:tplc="6A06FFDE">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6"/>
  </w:num>
  <w:num w:numId="5">
    <w:abstractNumId w:val="6"/>
  </w:num>
  <w:num w:numId="6">
    <w:abstractNumId w:val="4"/>
  </w:num>
  <w:num w:numId="7">
    <w:abstractNumId w:val="20"/>
  </w:num>
  <w:num w:numId="8">
    <w:abstractNumId w:val="8"/>
  </w:num>
  <w:num w:numId="9">
    <w:abstractNumId w:val="9"/>
  </w:num>
  <w:num w:numId="10">
    <w:abstractNumId w:val="2"/>
  </w:num>
  <w:num w:numId="11">
    <w:abstractNumId w:val="18"/>
  </w:num>
  <w:num w:numId="12">
    <w:abstractNumId w:val="22"/>
  </w:num>
  <w:num w:numId="13">
    <w:abstractNumId w:val="7"/>
  </w:num>
  <w:num w:numId="14">
    <w:abstractNumId w:val="19"/>
  </w:num>
  <w:num w:numId="15">
    <w:abstractNumId w:val="0"/>
  </w:num>
  <w:num w:numId="16">
    <w:abstractNumId w:val="10"/>
  </w:num>
  <w:num w:numId="17">
    <w:abstractNumId w:val="1"/>
  </w:num>
  <w:num w:numId="18">
    <w:abstractNumId w:val="13"/>
  </w:num>
  <w:num w:numId="19">
    <w:abstractNumId w:val="11"/>
  </w:num>
  <w:num w:numId="20">
    <w:abstractNumId w:val="14"/>
  </w:num>
  <w:num w:numId="21">
    <w:abstractNumId w:val="17"/>
  </w:num>
  <w:num w:numId="22">
    <w:abstractNumId w:val="21"/>
  </w:num>
  <w:num w:numId="23">
    <w:abstractNumId w:val="24"/>
  </w:num>
  <w:num w:numId="24">
    <w:abstractNumId w:val="12"/>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104E"/>
    <w:rsid w:val="0000285C"/>
    <w:rsid w:val="00002C55"/>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0144"/>
    <w:rsid w:val="00081A9B"/>
    <w:rsid w:val="00081D87"/>
    <w:rsid w:val="00082195"/>
    <w:rsid w:val="00084B0B"/>
    <w:rsid w:val="00084F1A"/>
    <w:rsid w:val="00085F51"/>
    <w:rsid w:val="00086B7A"/>
    <w:rsid w:val="00087C0E"/>
    <w:rsid w:val="0009198F"/>
    <w:rsid w:val="000920FA"/>
    <w:rsid w:val="00093B2C"/>
    <w:rsid w:val="000950DE"/>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1AF"/>
    <w:rsid w:val="000D65D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170A8"/>
    <w:rsid w:val="001205EA"/>
    <w:rsid w:val="00120609"/>
    <w:rsid w:val="0012068F"/>
    <w:rsid w:val="00120693"/>
    <w:rsid w:val="0012071E"/>
    <w:rsid w:val="00122DD7"/>
    <w:rsid w:val="00122E1A"/>
    <w:rsid w:val="00124199"/>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357A"/>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54FF"/>
    <w:rsid w:val="002067B9"/>
    <w:rsid w:val="00206820"/>
    <w:rsid w:val="00207CE7"/>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4798D"/>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B20"/>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625"/>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17E75"/>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67BA5"/>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2D77"/>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49E2"/>
    <w:rsid w:val="003E5C2B"/>
    <w:rsid w:val="003E5EEA"/>
    <w:rsid w:val="003E62E6"/>
    <w:rsid w:val="003E640A"/>
    <w:rsid w:val="003E698B"/>
    <w:rsid w:val="003E76E6"/>
    <w:rsid w:val="003F46E2"/>
    <w:rsid w:val="003F6258"/>
    <w:rsid w:val="003F6F56"/>
    <w:rsid w:val="003F7681"/>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183B"/>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1A88"/>
    <w:rsid w:val="004E2E75"/>
    <w:rsid w:val="004E2F9A"/>
    <w:rsid w:val="004E4963"/>
    <w:rsid w:val="004E5362"/>
    <w:rsid w:val="004E71D4"/>
    <w:rsid w:val="004F10DC"/>
    <w:rsid w:val="004F4128"/>
    <w:rsid w:val="004F50E1"/>
    <w:rsid w:val="004F5291"/>
    <w:rsid w:val="005001CA"/>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02B2"/>
    <w:rsid w:val="00530365"/>
    <w:rsid w:val="0053216A"/>
    <w:rsid w:val="00540A28"/>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76F55"/>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00E5"/>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A59B3"/>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670"/>
    <w:rsid w:val="007158C6"/>
    <w:rsid w:val="00715BB6"/>
    <w:rsid w:val="00716957"/>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773BE"/>
    <w:rsid w:val="007832C7"/>
    <w:rsid w:val="007836E2"/>
    <w:rsid w:val="00783F67"/>
    <w:rsid w:val="00784713"/>
    <w:rsid w:val="00785CD4"/>
    <w:rsid w:val="00786940"/>
    <w:rsid w:val="00787455"/>
    <w:rsid w:val="007908EE"/>
    <w:rsid w:val="00790C40"/>
    <w:rsid w:val="00796C38"/>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07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7D5A"/>
    <w:rsid w:val="00821FE2"/>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10A7"/>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2FB2"/>
    <w:rsid w:val="008B589B"/>
    <w:rsid w:val="008B5C24"/>
    <w:rsid w:val="008B5EB7"/>
    <w:rsid w:val="008B5F0B"/>
    <w:rsid w:val="008C0A27"/>
    <w:rsid w:val="008C1A70"/>
    <w:rsid w:val="008C43E3"/>
    <w:rsid w:val="008C556E"/>
    <w:rsid w:val="008C6B3F"/>
    <w:rsid w:val="008C73FC"/>
    <w:rsid w:val="008D0F1C"/>
    <w:rsid w:val="008D5A44"/>
    <w:rsid w:val="008D5DC1"/>
    <w:rsid w:val="008D6073"/>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5AC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33E"/>
    <w:rsid w:val="009656BE"/>
    <w:rsid w:val="00966AEA"/>
    <w:rsid w:val="00967091"/>
    <w:rsid w:val="0097156F"/>
    <w:rsid w:val="00972AB7"/>
    <w:rsid w:val="00974481"/>
    <w:rsid w:val="00974AE8"/>
    <w:rsid w:val="00975A9A"/>
    <w:rsid w:val="009770A3"/>
    <w:rsid w:val="009771C6"/>
    <w:rsid w:val="00980560"/>
    <w:rsid w:val="00980CD9"/>
    <w:rsid w:val="00981612"/>
    <w:rsid w:val="0098251E"/>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05B5"/>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D88"/>
    <w:rsid w:val="00A30A49"/>
    <w:rsid w:val="00A311B6"/>
    <w:rsid w:val="00A314D6"/>
    <w:rsid w:val="00A323AD"/>
    <w:rsid w:val="00A32E76"/>
    <w:rsid w:val="00A330A3"/>
    <w:rsid w:val="00A3462D"/>
    <w:rsid w:val="00A357CE"/>
    <w:rsid w:val="00A35A81"/>
    <w:rsid w:val="00A35F5B"/>
    <w:rsid w:val="00A415D0"/>
    <w:rsid w:val="00A436FE"/>
    <w:rsid w:val="00A443BE"/>
    <w:rsid w:val="00A44E40"/>
    <w:rsid w:val="00A45FCF"/>
    <w:rsid w:val="00A46067"/>
    <w:rsid w:val="00A4620D"/>
    <w:rsid w:val="00A466F5"/>
    <w:rsid w:val="00A46720"/>
    <w:rsid w:val="00A46DE4"/>
    <w:rsid w:val="00A479FF"/>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06CA"/>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0EE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6C8"/>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E787C"/>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0F9"/>
    <w:rsid w:val="00D5793B"/>
    <w:rsid w:val="00D60767"/>
    <w:rsid w:val="00D60F8A"/>
    <w:rsid w:val="00D6130A"/>
    <w:rsid w:val="00D6147C"/>
    <w:rsid w:val="00D61F9E"/>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454B"/>
    <w:rsid w:val="00D9532D"/>
    <w:rsid w:val="00D968E0"/>
    <w:rsid w:val="00DA006C"/>
    <w:rsid w:val="00DA45DA"/>
    <w:rsid w:val="00DA5765"/>
    <w:rsid w:val="00DA7ED9"/>
    <w:rsid w:val="00DB006A"/>
    <w:rsid w:val="00DB09D1"/>
    <w:rsid w:val="00DB3610"/>
    <w:rsid w:val="00DB64AF"/>
    <w:rsid w:val="00DB6D3A"/>
    <w:rsid w:val="00DB6DC9"/>
    <w:rsid w:val="00DC1290"/>
    <w:rsid w:val="00DC186D"/>
    <w:rsid w:val="00DC2467"/>
    <w:rsid w:val="00DC2809"/>
    <w:rsid w:val="00DC4C4A"/>
    <w:rsid w:val="00DC4F34"/>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772"/>
    <w:rsid w:val="00E53AEF"/>
    <w:rsid w:val="00E54395"/>
    <w:rsid w:val="00E55EDF"/>
    <w:rsid w:val="00E562DC"/>
    <w:rsid w:val="00E5699B"/>
    <w:rsid w:val="00E57642"/>
    <w:rsid w:val="00E57AE4"/>
    <w:rsid w:val="00E61E63"/>
    <w:rsid w:val="00E63F98"/>
    <w:rsid w:val="00E641F6"/>
    <w:rsid w:val="00E65699"/>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50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482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3D02"/>
    <w:rsid w:val="00F86A97"/>
    <w:rsid w:val="00F910EC"/>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F55"/>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ADDA5AEE-CC94-4AD0-BDB2-1B3CDF10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5886</Words>
  <Characters>33554</Characters>
  <Application>Microsoft Office Word</Application>
  <DocSecurity>0</DocSecurity>
  <Lines>279</Lines>
  <Paragraphs>78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39362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2020-11-17T06:58:00Z</cp:lastPrinted>
  <dcterms:created xsi:type="dcterms:W3CDTF">2022-12-13T10:02:00Z</dcterms:created>
  <dcterms:modified xsi:type="dcterms:W3CDTF">2022-12-13T11:53:00Z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